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spacing w:before="188"/>
      </w:pPr>
      <w:r>
        <w:rPr>
          <w:color w:val="C5299B"/>
        </w:rPr>
        <w:t>Introduction</w:t>
      </w:r>
    </w:p>
    <w:p>
      <w:pPr>
        <w:pStyle w:val="BodyText"/>
        <w:spacing w:before="8"/>
        <w:rPr>
          <w:b/>
          <w:sz w:val="27"/>
        </w:rPr>
      </w:pPr>
    </w:p>
    <w:p>
      <w:pPr>
        <w:spacing w:line="240" w:lineRule="auto" w:before="0"/>
        <w:ind w:left="100" w:right="612" w:firstLine="0"/>
        <w:jc w:val="left"/>
        <w:rPr>
          <w:sz w:val="22"/>
        </w:rPr>
      </w:pPr>
      <w:r>
        <w:rPr>
          <w:sz w:val="22"/>
        </w:rPr>
        <w:t>The </w:t>
      </w:r>
      <w:r>
        <w:rPr>
          <w:b/>
          <w:sz w:val="22"/>
        </w:rPr>
        <w:t>“Council Build Back Plan + Build Back </w:t>
      </w:r>
      <w:r>
        <w:rPr>
          <w:b/>
          <w:i/>
          <w:sz w:val="22"/>
        </w:rPr>
        <w:t>Stronger </w:t>
      </w:r>
      <w:r>
        <w:rPr>
          <w:b/>
          <w:sz w:val="22"/>
        </w:rPr>
        <w:t>Plan” </w:t>
      </w:r>
      <w:r>
        <w:rPr>
          <w:sz w:val="22"/>
        </w:rPr>
        <w:t>is a comprehensive planning toolkit</w:t>
      </w:r>
      <w:r>
        <w:rPr>
          <w:spacing w:val="-59"/>
          <w:sz w:val="22"/>
        </w:rPr>
        <w:t> </w:t>
      </w:r>
      <w:r>
        <w:rPr>
          <w:sz w:val="22"/>
        </w:rPr>
        <w:t>designed to support councils with creating achievable goals and planning strategies that can be</w:t>
      </w:r>
      <w:r>
        <w:rPr>
          <w:spacing w:val="1"/>
          <w:sz w:val="22"/>
        </w:rPr>
        <w:t> </w:t>
      </w:r>
      <w:r>
        <w:rPr>
          <w:sz w:val="22"/>
        </w:rPr>
        <w:t>created,</w:t>
      </w:r>
      <w:r>
        <w:rPr>
          <w:spacing w:val="-4"/>
          <w:sz w:val="22"/>
        </w:rPr>
        <w:t> </w:t>
      </w:r>
      <w:r>
        <w:rPr>
          <w:sz w:val="22"/>
        </w:rPr>
        <w:t>executed,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2"/>
          <w:sz w:val="22"/>
        </w:rPr>
        <w:t> </w:t>
      </w:r>
      <w:r>
        <w:rPr>
          <w:sz w:val="22"/>
        </w:rPr>
        <w:t>monitored</w:t>
      </w:r>
      <w:r>
        <w:rPr>
          <w:spacing w:val="-3"/>
          <w:sz w:val="22"/>
        </w:rPr>
        <w:t> </w:t>
      </w:r>
      <w:r>
        <w:rPr>
          <w:sz w:val="22"/>
        </w:rPr>
        <w:t>at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council level</w:t>
      </w:r>
      <w:r>
        <w:rPr>
          <w:spacing w:val="-1"/>
          <w:sz w:val="22"/>
        </w:rPr>
        <w:t> </w:t>
      </w:r>
      <w:r>
        <w:rPr>
          <w:sz w:val="22"/>
        </w:rPr>
        <w:t>with</w:t>
      </w:r>
      <w:r>
        <w:rPr>
          <w:spacing w:val="2"/>
          <w:sz w:val="22"/>
        </w:rPr>
        <w:t> </w:t>
      </w:r>
      <w:r>
        <w:rPr>
          <w:sz w:val="22"/>
        </w:rPr>
        <w:t>staff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2"/>
          <w:sz w:val="22"/>
        </w:rPr>
        <w:t> </w:t>
      </w:r>
      <w:r>
        <w:rPr>
          <w:sz w:val="22"/>
        </w:rPr>
        <w:t>board.</w:t>
      </w:r>
    </w:p>
    <w:p>
      <w:pPr>
        <w:pStyle w:val="BodyText"/>
        <w:spacing w:before="1"/>
      </w:pPr>
    </w:p>
    <w:p>
      <w:pPr>
        <w:pStyle w:val="BodyText"/>
        <w:ind w:left="100" w:right="180"/>
      </w:pPr>
      <w:r>
        <w:rPr/>
        <w:t>The</w:t>
      </w:r>
      <w:r>
        <w:rPr>
          <w:spacing w:val="-4"/>
        </w:rPr>
        <w:t> </w:t>
      </w:r>
      <w:r>
        <w:rPr/>
        <w:t>term</w:t>
      </w:r>
      <w:r>
        <w:rPr>
          <w:spacing w:val="4"/>
        </w:rPr>
        <w:t> </w:t>
      </w:r>
      <w:r>
        <w:rPr>
          <w:i/>
        </w:rPr>
        <w:t>“build</w:t>
      </w:r>
      <w:r>
        <w:rPr>
          <w:i/>
          <w:spacing w:val="-4"/>
        </w:rPr>
        <w:t> </w:t>
      </w:r>
      <w:r>
        <w:rPr>
          <w:i/>
        </w:rPr>
        <w:t>back”</w:t>
      </w:r>
      <w:r>
        <w:rPr>
          <w:i/>
          <w:spacing w:val="4"/>
        </w:rPr>
        <w:t> </w:t>
      </w:r>
      <w:r>
        <w:rPr/>
        <w:t>refers</w:t>
      </w:r>
      <w:r>
        <w:rPr>
          <w:spacing w:val="-6"/>
        </w:rPr>
        <w:t> </w:t>
      </w:r>
      <w:r>
        <w:rPr/>
        <w:t>to</w:t>
      </w:r>
      <w:r>
        <w:rPr>
          <w:spacing w:val="-4"/>
        </w:rPr>
        <w:t> </w:t>
      </w:r>
      <w:r>
        <w:rPr>
          <w:b/>
        </w:rPr>
        <w:t>2019 girls</w:t>
      </w:r>
      <w:r>
        <w:rPr>
          <w:b/>
          <w:spacing w:val="-2"/>
        </w:rPr>
        <w:t> </w:t>
      </w:r>
      <w:r>
        <w:rPr>
          <w:b/>
        </w:rPr>
        <w:t>served</w:t>
      </w:r>
      <w:r>
        <w:rPr>
          <w:b/>
          <w:spacing w:val="-5"/>
        </w:rPr>
        <w:t> </w:t>
      </w:r>
      <w:r>
        <w:rPr>
          <w:b/>
        </w:rPr>
        <w:t>numbers</w:t>
      </w:r>
      <w:r>
        <w:rPr>
          <w:b/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>
          <w:b/>
        </w:rPr>
        <w:t>revenue</w:t>
      </w:r>
      <w:r>
        <w:rPr/>
        <w:t>.</w:t>
      </w:r>
      <w:r>
        <w:rPr>
          <w:spacing w:val="-5"/>
        </w:rPr>
        <w:t> </w:t>
      </w:r>
      <w:r>
        <w:rPr/>
        <w:t>Once</w:t>
      </w:r>
      <w:r>
        <w:rPr>
          <w:spacing w:val="-3"/>
        </w:rPr>
        <w:t> </w:t>
      </w:r>
      <w:r>
        <w:rPr/>
        <w:t>a council</w:t>
      </w:r>
      <w:r>
        <w:rPr>
          <w:spacing w:val="-2"/>
        </w:rPr>
        <w:t> </w:t>
      </w:r>
      <w:r>
        <w:rPr/>
        <w:t>“builds</w:t>
      </w:r>
      <w:r>
        <w:rPr>
          <w:spacing w:val="-6"/>
        </w:rPr>
        <w:t> </w:t>
      </w:r>
      <w:r>
        <w:rPr/>
        <w:t>back”</w:t>
      </w:r>
      <w:r>
        <w:rPr>
          <w:spacing w:val="-58"/>
        </w:rPr>
        <w:t> </w:t>
      </w:r>
      <w:r>
        <w:rPr/>
        <w:t>to 2019 girls served and 2019 revenue, </w:t>
      </w:r>
      <w:r>
        <w:rPr>
          <w:i/>
        </w:rPr>
        <w:t>“building back stronger” </w:t>
      </w:r>
      <w:r>
        <w:rPr/>
        <w:t>is the next goal. This will look different</w:t>
      </w:r>
      <w:r>
        <w:rPr>
          <w:spacing w:val="-59"/>
        </w:rPr>
        <w:t> </w:t>
      </w:r>
      <w:r>
        <w:rPr/>
        <w:t>for each council and the resources in this planning toolkit will help councils determine which initiatives</w:t>
      </w:r>
      <w:r>
        <w:rPr>
          <w:spacing w:val="1"/>
        </w:rPr>
        <w:t> </w:t>
      </w:r>
      <w:r>
        <w:rPr/>
        <w:t>to focus on beyond 2019 girls served and 2019 revenue restoration. The chart below called Council</w:t>
      </w:r>
      <w:r>
        <w:rPr>
          <w:spacing w:val="1"/>
        </w:rPr>
        <w:t> </w:t>
      </w:r>
      <w:r>
        <w:rPr/>
        <w:t>Goals</w:t>
      </w:r>
      <w:r>
        <w:rPr>
          <w:spacing w:val="-6"/>
        </w:rPr>
        <w:t> </w:t>
      </w:r>
      <w:r>
        <w:rPr/>
        <w:t>provides</w:t>
      </w:r>
      <w:r>
        <w:rPr>
          <w:spacing w:val="-5"/>
        </w:rPr>
        <w:t> </w:t>
      </w:r>
      <w:r>
        <w:rPr/>
        <w:t>guidance on</w:t>
      </w:r>
      <w:r>
        <w:rPr>
          <w:spacing w:val="5"/>
        </w:rPr>
        <w:t> </w:t>
      </w:r>
      <w:r>
        <w:rPr/>
        <w:t>targets</w:t>
      </w:r>
      <w:r>
        <w:rPr>
          <w:spacing w:val="-5"/>
        </w:rPr>
        <w:t> </w:t>
      </w:r>
      <w:r>
        <w:rPr/>
        <w:t>to</w:t>
      </w:r>
      <w:r>
        <w:rPr>
          <w:spacing w:val="1"/>
        </w:rPr>
        <w:t> </w:t>
      </w:r>
      <w:r>
        <w:rPr/>
        <w:t>set</w:t>
      </w:r>
      <w:r>
        <w:rPr>
          <w:spacing w:val="-5"/>
        </w:rPr>
        <w:t> </w:t>
      </w:r>
      <w:r>
        <w:rPr/>
        <w:t>around</w:t>
      </w:r>
      <w:r>
        <w:rPr>
          <w:spacing w:val="-3"/>
        </w:rPr>
        <w:t> </w:t>
      </w:r>
      <w:r>
        <w:rPr/>
        <w:t>girl</w:t>
      </w:r>
      <w:r>
        <w:rPr>
          <w:spacing w:val="-2"/>
        </w:rPr>
        <w:t> </w:t>
      </w:r>
      <w:r>
        <w:rPr/>
        <w:t>served</w:t>
      </w:r>
      <w:r>
        <w:rPr>
          <w:spacing w:val="1"/>
        </w:rPr>
        <w:t> </w:t>
      </w:r>
      <w:r>
        <w:rPr/>
        <w:t>numbers</w:t>
      </w:r>
      <w:r>
        <w:rPr>
          <w:spacing w:val="4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upcoming</w:t>
      </w:r>
      <w:r>
        <w:rPr>
          <w:spacing w:val="1"/>
        </w:rPr>
        <w:t> </w:t>
      </w:r>
      <w:r>
        <w:rPr/>
        <w:t>seasons.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335"/>
      </w:pPr>
      <w:r>
        <w:rPr/>
        <w:t>It is important to note that while GOTRI and the council network were seriously challenged during this</w:t>
      </w:r>
      <w:r>
        <w:rPr>
          <w:spacing w:val="-59"/>
        </w:rPr>
        <w:t> </w:t>
      </w:r>
      <w:r>
        <w:rPr/>
        <w:t>past year, there have been “silver linings”, innovations, and adjustments that have created new</w:t>
      </w:r>
      <w:r>
        <w:rPr>
          <w:spacing w:val="1"/>
        </w:rPr>
        <w:t> </w:t>
      </w:r>
      <w:r>
        <w:rPr/>
        <w:t>opportunities and opened new doors, and “building back” to </w:t>
      </w:r>
      <w:r>
        <w:rPr>
          <w:i/>
        </w:rPr>
        <w:t>everything </w:t>
      </w:r>
      <w:r>
        <w:rPr/>
        <w:t>pre-pandemic may not be the</w:t>
      </w:r>
      <w:r>
        <w:rPr>
          <w:spacing w:val="1"/>
        </w:rPr>
        <w:t> </w:t>
      </w:r>
      <w:r>
        <w:rPr/>
        <w:t>goal. Included in this toolkit is a reflection activity to support councils in recognizing how they adapted</w:t>
      </w:r>
      <w:r>
        <w:rPr>
          <w:spacing w:val="-59"/>
        </w:rPr>
        <w:t> </w:t>
      </w:r>
      <w:r>
        <w:rPr/>
        <w:t>and</w:t>
      </w:r>
      <w:r>
        <w:rPr>
          <w:spacing w:val="1"/>
        </w:rPr>
        <w:t> </w:t>
      </w:r>
      <w:r>
        <w:rPr/>
        <w:t>persevered</w:t>
      </w:r>
      <w:r>
        <w:rPr>
          <w:spacing w:val="4"/>
        </w:rPr>
        <w:t> </w:t>
      </w:r>
      <w:r>
        <w:rPr/>
        <w:t>in</w:t>
      </w:r>
      <w:r>
        <w:rPr>
          <w:spacing w:val="-3"/>
        </w:rPr>
        <w:t> </w:t>
      </w:r>
      <w:r>
        <w:rPr/>
        <w:t>2020,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what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carry forward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what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eliminate/adjust.</w:t>
      </w:r>
    </w:p>
    <w:p>
      <w:pPr>
        <w:pStyle w:val="BodyText"/>
      </w:pPr>
    </w:p>
    <w:p>
      <w:pPr>
        <w:pStyle w:val="Heading2"/>
      </w:pPr>
      <w:r>
        <w:rPr>
          <w:color w:val="C5299B"/>
        </w:rPr>
        <w:t>Is</w:t>
      </w:r>
      <w:r>
        <w:rPr>
          <w:color w:val="C5299B"/>
          <w:spacing w:val="-1"/>
        </w:rPr>
        <w:t> </w:t>
      </w:r>
      <w:r>
        <w:rPr>
          <w:color w:val="C5299B"/>
        </w:rPr>
        <w:t>the</w:t>
      </w:r>
      <w:r>
        <w:rPr>
          <w:color w:val="C5299B"/>
          <w:spacing w:val="-6"/>
        </w:rPr>
        <w:t> </w:t>
      </w:r>
      <w:r>
        <w:rPr>
          <w:color w:val="C5299B"/>
        </w:rPr>
        <w:t>Council</w:t>
      </w:r>
      <w:r>
        <w:rPr>
          <w:color w:val="C5299B"/>
          <w:spacing w:val="-1"/>
        </w:rPr>
        <w:t> </w:t>
      </w:r>
      <w:r>
        <w:rPr>
          <w:color w:val="C5299B"/>
        </w:rPr>
        <w:t>Build</w:t>
      </w:r>
      <w:r>
        <w:rPr>
          <w:color w:val="C5299B"/>
          <w:spacing w:val="-5"/>
        </w:rPr>
        <w:t> </w:t>
      </w:r>
      <w:r>
        <w:rPr>
          <w:color w:val="C5299B"/>
        </w:rPr>
        <w:t>Back</w:t>
      </w:r>
      <w:r>
        <w:rPr>
          <w:color w:val="C5299B"/>
          <w:spacing w:val="-2"/>
        </w:rPr>
        <w:t> </w:t>
      </w:r>
      <w:r>
        <w:rPr>
          <w:color w:val="C5299B"/>
        </w:rPr>
        <w:t>Plan a</w:t>
      </w:r>
      <w:r>
        <w:rPr>
          <w:color w:val="C5299B"/>
          <w:spacing w:val="-1"/>
        </w:rPr>
        <w:t> </w:t>
      </w:r>
      <w:r>
        <w:rPr>
          <w:color w:val="C5299B"/>
        </w:rPr>
        <w:t>Strategic</w:t>
      </w:r>
      <w:r>
        <w:rPr>
          <w:color w:val="C5299B"/>
          <w:spacing w:val="-5"/>
        </w:rPr>
        <w:t> </w:t>
      </w:r>
      <w:r>
        <w:rPr>
          <w:color w:val="C5299B"/>
        </w:rPr>
        <w:t>Plan?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ind w:left="100" w:right="213"/>
        <w:jc w:val="both"/>
      </w:pPr>
      <w:r>
        <w:rPr/>
        <w:t>While there is certainly “strategy” involved, a traditional strategic plan is usually a mid to long-term plan</w:t>
      </w:r>
      <w:r>
        <w:rPr>
          <w:spacing w:val="-59"/>
        </w:rPr>
        <w:t> </w:t>
      </w:r>
      <w:r>
        <w:rPr/>
        <w:t>(ie: three-year plan). The </w:t>
      </w:r>
      <w:r>
        <w:rPr>
          <w:b/>
        </w:rPr>
        <w:t>Council Build Back Plan + Build Back </w:t>
      </w:r>
      <w:r>
        <w:rPr>
          <w:b/>
          <w:i/>
        </w:rPr>
        <w:t>Stronger </w:t>
      </w:r>
      <w:r>
        <w:rPr>
          <w:b/>
        </w:rPr>
        <w:t>Plan </w:t>
      </w:r>
      <w:r>
        <w:rPr/>
        <w:t>is a one- or two-year</w:t>
      </w:r>
      <w:r>
        <w:rPr>
          <w:spacing w:val="-59"/>
        </w:rPr>
        <w:t> </w:t>
      </w:r>
      <w:r>
        <w:rPr/>
        <w:t>implementation</w:t>
      </w:r>
      <w:r>
        <w:rPr>
          <w:spacing w:val="-2"/>
        </w:rPr>
        <w:t> </w:t>
      </w:r>
      <w:r>
        <w:rPr/>
        <w:t>plan</w:t>
      </w:r>
      <w:r>
        <w:rPr>
          <w:spacing w:val="2"/>
        </w:rPr>
        <w:t> </w:t>
      </w:r>
      <w:r>
        <w:rPr/>
        <w:t>that will</w:t>
      </w:r>
      <w:r>
        <w:rPr>
          <w:spacing w:val="-1"/>
        </w:rPr>
        <w:t> </w:t>
      </w:r>
      <w:r>
        <w:rPr/>
        <w:t>allow</w:t>
      </w:r>
      <w:r>
        <w:rPr>
          <w:spacing w:val="-6"/>
        </w:rPr>
        <w:t> </w:t>
      </w:r>
      <w:r>
        <w:rPr/>
        <w:t>the foundation</w:t>
      </w:r>
      <w:r>
        <w:rPr>
          <w:spacing w:val="1"/>
        </w:rPr>
        <w:t> </w:t>
      </w:r>
      <w:r>
        <w:rPr/>
        <w:t>to be</w:t>
      </w:r>
      <w:r>
        <w:rPr>
          <w:spacing w:val="-3"/>
        </w:rPr>
        <w:t> </w:t>
      </w:r>
      <w:r>
        <w:rPr/>
        <w:t>built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future long-term</w:t>
      </w:r>
      <w:r>
        <w:rPr>
          <w:spacing w:val="3"/>
        </w:rPr>
        <w:t> </w:t>
      </w:r>
      <w:r>
        <w:rPr/>
        <w:t>planning.</w:t>
      </w:r>
    </w:p>
    <w:p>
      <w:pPr>
        <w:pStyle w:val="BodyText"/>
        <w:spacing w:before="2"/>
      </w:pPr>
    </w:p>
    <w:p>
      <w:pPr>
        <w:pStyle w:val="Heading2"/>
        <w:jc w:val="both"/>
      </w:pPr>
      <w:r>
        <w:rPr>
          <w:color w:val="C5299B"/>
        </w:rPr>
        <w:t>Overview</w:t>
      </w:r>
      <w:r>
        <w:rPr>
          <w:color w:val="C5299B"/>
          <w:spacing w:val="-4"/>
        </w:rPr>
        <w:t> </w:t>
      </w:r>
      <w:r>
        <w:rPr>
          <w:color w:val="C5299B"/>
        </w:rPr>
        <w:t>of Toolkit</w:t>
      </w:r>
      <w:r>
        <w:rPr>
          <w:color w:val="C5299B"/>
          <w:spacing w:val="-1"/>
        </w:rPr>
        <w:t> </w:t>
      </w:r>
      <w:r>
        <w:rPr>
          <w:color w:val="C5299B"/>
        </w:rPr>
        <w:t>Resources</w:t>
      </w:r>
    </w:p>
    <w:p>
      <w:pPr>
        <w:pStyle w:val="BodyText"/>
        <w:rPr>
          <w:b/>
          <w:sz w:val="24"/>
        </w:rPr>
      </w:pPr>
    </w:p>
    <w:p>
      <w:pPr>
        <w:pStyle w:val="BodyText"/>
        <w:ind w:left="100" w:right="335"/>
      </w:pPr>
      <w:r>
        <w:rPr/>
        <w:t>All</w:t>
      </w:r>
      <w:r>
        <w:rPr>
          <w:spacing w:val="-2"/>
        </w:rPr>
        <w:t> </w:t>
      </w:r>
      <w:r>
        <w:rPr/>
        <w:t>documents</w:t>
      </w:r>
      <w:r>
        <w:rPr>
          <w:spacing w:val="-6"/>
        </w:rPr>
        <w:t> </w:t>
      </w:r>
      <w:r>
        <w:rPr/>
        <w:t>are located on</w:t>
      </w:r>
      <w:r>
        <w:rPr>
          <w:spacing w:val="-4"/>
        </w:rPr>
        <w:t> </w:t>
      </w:r>
      <w:r>
        <w:rPr/>
        <w:t>the Council</w:t>
      </w:r>
      <w:r>
        <w:rPr>
          <w:spacing w:val="-7"/>
        </w:rPr>
        <w:t> </w:t>
      </w:r>
      <w:r>
        <w:rPr/>
        <w:t>Portal</w:t>
      </w:r>
      <w:r>
        <w:rPr>
          <w:spacing w:val="-2"/>
        </w:rPr>
        <w:t> </w:t>
      </w:r>
      <w:r>
        <w:rPr/>
        <w:t>under</w:t>
      </w:r>
      <w:r>
        <w:rPr>
          <w:spacing w:val="-3"/>
        </w:rPr>
        <w:t> </w:t>
      </w:r>
      <w:r>
        <w:rPr/>
        <w:t>“Operations”</w:t>
      </w:r>
      <w:r>
        <w:rPr>
          <w:spacing w:val="-8"/>
        </w:rPr>
        <w:t> </w:t>
      </w:r>
      <w:r>
        <w:rPr/>
        <w:t>on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new</w:t>
      </w:r>
      <w:r>
        <w:rPr>
          <w:spacing w:val="-6"/>
        </w:rPr>
        <w:t> </w:t>
      </w:r>
      <w:r>
        <w:rPr/>
        <w:t>page</w:t>
      </w:r>
      <w:r>
        <w:rPr>
          <w:spacing w:val="-4"/>
        </w:rPr>
        <w:t> </w:t>
      </w:r>
      <w:r>
        <w:rPr/>
        <w:t>called “Planning</w:t>
      </w:r>
      <w:r>
        <w:rPr>
          <w:spacing w:val="-58"/>
        </w:rPr>
        <w:t> </w:t>
      </w:r>
      <w:r>
        <w:rPr/>
        <w:t>and</w:t>
      </w:r>
      <w:r>
        <w:rPr>
          <w:spacing w:val="1"/>
        </w:rPr>
        <w:t> </w:t>
      </w:r>
      <w:r>
        <w:rPr/>
        <w:t>Mission</w:t>
      </w:r>
      <w:r>
        <w:rPr>
          <w:spacing w:val="-2"/>
        </w:rPr>
        <w:t> </w:t>
      </w:r>
      <w:r>
        <w:rPr/>
        <w:t>Advancement</w:t>
      </w:r>
      <w:r>
        <w:rPr>
          <w:spacing w:val="2"/>
        </w:rPr>
        <w:t> </w:t>
      </w:r>
      <w:r>
        <w:rPr/>
        <w:t>Markers”.</w:t>
      </w:r>
    </w:p>
    <w:p>
      <w:pPr>
        <w:pStyle w:val="BodyText"/>
        <w:rPr>
          <w:sz w:val="24"/>
        </w:rPr>
      </w:pPr>
    </w:p>
    <w:p>
      <w:pPr>
        <w:spacing w:before="0"/>
        <w:ind w:left="100" w:right="0" w:firstLine="0"/>
        <w:jc w:val="left"/>
        <w:rPr>
          <w:sz w:val="22"/>
        </w:rPr>
      </w:pPr>
      <w:r>
        <w:rPr>
          <w:b/>
          <w:sz w:val="22"/>
        </w:rPr>
        <w:t>Review</w:t>
      </w:r>
      <w:r>
        <w:rPr>
          <w:b/>
          <w:spacing w:val="-1"/>
          <w:sz w:val="22"/>
        </w:rPr>
        <w:t> </w:t>
      </w:r>
      <w:r>
        <w:rPr>
          <w:sz w:val="22"/>
        </w:rPr>
        <w:t>(getting</w:t>
      </w:r>
      <w:r>
        <w:rPr>
          <w:spacing w:val="-6"/>
          <w:sz w:val="22"/>
        </w:rPr>
        <w:t> </w:t>
      </w:r>
      <w:r>
        <w:rPr>
          <w:sz w:val="22"/>
        </w:rPr>
        <w:t>started)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69" w:lineRule="exact" w:before="1" w:after="0"/>
        <w:ind w:left="820" w:right="0" w:hanging="361"/>
        <w:jc w:val="left"/>
        <w:rPr>
          <w:sz w:val="22"/>
          <w:u w:val="none"/>
        </w:rPr>
      </w:pPr>
      <w:r>
        <w:rPr>
          <w:sz w:val="22"/>
          <w:u w:val="none"/>
        </w:rPr>
        <w:t>Step</w:t>
      </w:r>
      <w:r>
        <w:rPr>
          <w:spacing w:val="-4"/>
          <w:sz w:val="22"/>
          <w:u w:val="none"/>
        </w:rPr>
        <w:t> </w:t>
      </w:r>
      <w:r>
        <w:rPr>
          <w:sz w:val="22"/>
          <w:u w:val="none"/>
        </w:rPr>
        <w:t>1:</w:t>
      </w:r>
      <w:r>
        <w:rPr>
          <w:color w:val="944F71"/>
          <w:spacing w:val="1"/>
          <w:sz w:val="22"/>
          <w:u w:val="none"/>
        </w:rPr>
        <w:t> </w:t>
      </w:r>
      <w:r>
        <w:rPr>
          <w:color w:val="944F71"/>
          <w:sz w:val="22"/>
          <w:u w:val="single" w:color="944F71"/>
        </w:rPr>
        <w:t>Council</w:t>
      </w:r>
      <w:r>
        <w:rPr>
          <w:color w:val="944F71"/>
          <w:spacing w:val="-2"/>
          <w:sz w:val="22"/>
          <w:u w:val="single" w:color="944F71"/>
        </w:rPr>
        <w:t> </w:t>
      </w:r>
      <w:r>
        <w:rPr>
          <w:color w:val="944F71"/>
          <w:sz w:val="22"/>
          <w:u w:val="single" w:color="944F71"/>
        </w:rPr>
        <w:t>Goals</w:t>
      </w:r>
      <w:r>
        <w:rPr>
          <w:color w:val="944F71"/>
          <w:spacing w:val="-1"/>
          <w:sz w:val="22"/>
          <w:u w:val="single" w:color="944F71"/>
        </w:rPr>
        <w:t> </w:t>
      </w:r>
      <w:r>
        <w:rPr>
          <w:color w:val="944F71"/>
          <w:sz w:val="22"/>
          <w:u w:val="single" w:color="944F71"/>
        </w:rPr>
        <w:t>&amp;</w:t>
      </w:r>
      <w:r>
        <w:rPr>
          <w:color w:val="944F71"/>
          <w:spacing w:val="-5"/>
          <w:sz w:val="22"/>
          <w:u w:val="single" w:color="944F71"/>
        </w:rPr>
        <w:t> </w:t>
      </w:r>
      <w:r>
        <w:rPr>
          <w:color w:val="944F71"/>
          <w:sz w:val="22"/>
          <w:u w:val="single" w:color="944F71"/>
        </w:rPr>
        <w:t>Where to</w:t>
      </w:r>
      <w:r>
        <w:rPr>
          <w:color w:val="944F71"/>
          <w:spacing w:val="-3"/>
          <w:sz w:val="22"/>
          <w:u w:val="single" w:color="944F71"/>
        </w:rPr>
        <w:t> </w:t>
      </w:r>
      <w:r>
        <w:rPr>
          <w:color w:val="944F71"/>
          <w:sz w:val="22"/>
          <w:u w:val="single" w:color="944F71"/>
        </w:rPr>
        <w:t>Start</w:t>
      </w:r>
      <w:r>
        <w:rPr>
          <w:color w:val="944F71"/>
          <w:spacing w:val="-5"/>
          <w:sz w:val="22"/>
          <w:u w:val="single" w:color="944F71"/>
        </w:rPr>
        <w:t> </w:t>
      </w:r>
      <w:r>
        <w:rPr>
          <w:color w:val="944F71"/>
          <w:sz w:val="22"/>
          <w:u w:val="single" w:color="944F71"/>
        </w:rPr>
        <w:t>with</w:t>
      </w:r>
      <w:r>
        <w:rPr>
          <w:color w:val="944F71"/>
          <w:spacing w:val="-4"/>
          <w:sz w:val="22"/>
          <w:u w:val="single" w:color="944F71"/>
        </w:rPr>
        <w:t> </w:t>
      </w:r>
      <w:r>
        <w:rPr>
          <w:color w:val="944F71"/>
          <w:sz w:val="22"/>
          <w:u w:val="single" w:color="944F71"/>
        </w:rPr>
        <w:t>Planning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69" w:lineRule="exact" w:before="0" w:after="0"/>
        <w:ind w:left="820" w:right="0" w:hanging="361"/>
        <w:jc w:val="left"/>
        <w:rPr>
          <w:sz w:val="22"/>
          <w:u w:val="none"/>
        </w:rPr>
      </w:pPr>
      <w:r>
        <w:rPr>
          <w:sz w:val="22"/>
          <w:u w:val="none"/>
        </w:rPr>
        <w:t>Step</w:t>
      </w:r>
      <w:r>
        <w:rPr>
          <w:spacing w:val="-7"/>
          <w:sz w:val="22"/>
          <w:u w:val="none"/>
        </w:rPr>
        <w:t> </w:t>
      </w:r>
      <w:r>
        <w:rPr>
          <w:sz w:val="22"/>
          <w:u w:val="none"/>
        </w:rPr>
        <w:t>2</w:t>
      </w:r>
      <w:r>
        <w:rPr>
          <w:spacing w:val="-5"/>
          <w:sz w:val="22"/>
          <w:u w:val="none"/>
        </w:rPr>
        <w:t> </w:t>
      </w:r>
      <w:r>
        <w:rPr>
          <w:sz w:val="22"/>
          <w:u w:val="none"/>
        </w:rPr>
        <w:t>and</w:t>
      </w:r>
      <w:r>
        <w:rPr>
          <w:spacing w:val="-11"/>
          <w:sz w:val="22"/>
          <w:u w:val="none"/>
        </w:rPr>
        <w:t> </w:t>
      </w:r>
      <w:r>
        <w:rPr>
          <w:sz w:val="22"/>
          <w:u w:val="none"/>
        </w:rPr>
        <w:t>2A:</w:t>
      </w:r>
      <w:r>
        <w:rPr>
          <w:color w:val="944F71"/>
          <w:spacing w:val="-7"/>
          <w:sz w:val="22"/>
          <w:u w:val="none"/>
        </w:rPr>
        <w:t> </w:t>
      </w:r>
      <w:r>
        <w:rPr>
          <w:color w:val="944F71"/>
          <w:sz w:val="22"/>
          <w:u w:val="single" w:color="944F71"/>
        </w:rPr>
        <w:t>Start</w:t>
      </w:r>
      <w:r>
        <w:rPr>
          <w:color w:val="944F71"/>
          <w:spacing w:val="-7"/>
          <w:sz w:val="22"/>
          <w:u w:val="single" w:color="944F71"/>
        </w:rPr>
        <w:t> </w:t>
      </w:r>
      <w:r>
        <w:rPr>
          <w:color w:val="944F71"/>
          <w:sz w:val="22"/>
          <w:u w:val="single" w:color="944F71"/>
        </w:rPr>
        <w:t>to</w:t>
      </w:r>
      <w:r>
        <w:rPr>
          <w:color w:val="944F71"/>
          <w:spacing w:val="-5"/>
          <w:sz w:val="22"/>
          <w:u w:val="single" w:color="944F71"/>
        </w:rPr>
        <w:t> </w:t>
      </w:r>
      <w:r>
        <w:rPr>
          <w:color w:val="944F71"/>
          <w:sz w:val="22"/>
          <w:u w:val="single" w:color="944F71"/>
        </w:rPr>
        <w:t>Finish</w:t>
      </w:r>
      <w:r>
        <w:rPr>
          <w:color w:val="944F71"/>
          <w:spacing w:val="-3"/>
          <w:sz w:val="22"/>
          <w:u w:val="single" w:color="944F71"/>
        </w:rPr>
        <w:t> </w:t>
      </w:r>
      <w:r>
        <w:rPr>
          <w:color w:val="944F71"/>
          <w:sz w:val="22"/>
          <w:u w:val="single" w:color="944F71"/>
        </w:rPr>
        <w:t>Check</w:t>
      </w:r>
      <w:r>
        <w:rPr>
          <w:color w:val="944F71"/>
          <w:spacing w:val="-8"/>
          <w:sz w:val="22"/>
          <w:u w:val="single" w:color="944F71"/>
        </w:rPr>
        <w:t> </w:t>
      </w:r>
      <w:r>
        <w:rPr>
          <w:color w:val="944F71"/>
          <w:sz w:val="22"/>
          <w:u w:val="single" w:color="944F71"/>
        </w:rPr>
        <w:t>List</w:t>
      </w:r>
      <w:r>
        <w:rPr>
          <w:color w:val="944F71"/>
          <w:spacing w:val="-5"/>
          <w:sz w:val="22"/>
          <w:u w:val="none"/>
        </w:rPr>
        <w:t> </w:t>
      </w:r>
      <w:r>
        <w:rPr>
          <w:sz w:val="22"/>
          <w:u w:val="none"/>
        </w:rPr>
        <w:t>&amp;</w:t>
      </w:r>
      <w:r>
        <w:rPr>
          <w:color w:val="944F71"/>
          <w:spacing w:val="-7"/>
          <w:sz w:val="22"/>
          <w:u w:val="none"/>
        </w:rPr>
        <w:t> </w:t>
      </w:r>
      <w:r>
        <w:rPr>
          <w:color w:val="944F71"/>
          <w:sz w:val="22"/>
          <w:u w:val="single" w:color="944F71"/>
        </w:rPr>
        <w:t>Timeline</w:t>
      </w:r>
    </w:p>
    <w:p>
      <w:pPr>
        <w:pStyle w:val="BodyText"/>
        <w:spacing w:before="7"/>
        <w:rPr>
          <w:sz w:val="13"/>
        </w:rPr>
      </w:pPr>
    </w:p>
    <w:p>
      <w:pPr>
        <w:spacing w:before="94"/>
        <w:ind w:left="100" w:right="0" w:firstLine="0"/>
        <w:jc w:val="left"/>
        <w:rPr>
          <w:sz w:val="22"/>
        </w:rPr>
      </w:pPr>
      <w:r>
        <w:rPr>
          <w:b/>
          <w:sz w:val="22"/>
        </w:rPr>
        <w:t>Pre-Work</w:t>
      </w:r>
      <w:r>
        <w:rPr>
          <w:b/>
          <w:spacing w:val="-3"/>
          <w:sz w:val="22"/>
        </w:rPr>
        <w:t> </w:t>
      </w:r>
      <w:r>
        <w:rPr>
          <w:sz w:val="22"/>
        </w:rPr>
        <w:t>(collecting</w:t>
      </w:r>
      <w:r>
        <w:rPr>
          <w:spacing w:val="-3"/>
          <w:sz w:val="22"/>
        </w:rPr>
        <w:t> </w:t>
      </w:r>
      <w:r>
        <w:rPr>
          <w:sz w:val="22"/>
        </w:rPr>
        <w:t>data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inform</w:t>
      </w:r>
      <w:r>
        <w:rPr>
          <w:spacing w:val="-3"/>
          <w:sz w:val="22"/>
        </w:rPr>
        <w:t> </w:t>
      </w:r>
      <w:r>
        <w:rPr>
          <w:sz w:val="22"/>
        </w:rPr>
        <w:t>plan)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69" w:lineRule="exact" w:before="1" w:after="0"/>
        <w:ind w:left="820" w:right="0" w:hanging="361"/>
        <w:jc w:val="left"/>
        <w:rPr>
          <w:sz w:val="22"/>
          <w:u w:val="none"/>
        </w:rPr>
      </w:pPr>
      <w:r>
        <w:rPr>
          <w:sz w:val="22"/>
          <w:u w:val="none"/>
        </w:rPr>
        <w:t>Step</w:t>
      </w:r>
      <w:r>
        <w:rPr>
          <w:spacing w:val="-8"/>
          <w:sz w:val="22"/>
          <w:u w:val="none"/>
        </w:rPr>
        <w:t> </w:t>
      </w:r>
      <w:r>
        <w:rPr>
          <w:sz w:val="22"/>
          <w:u w:val="none"/>
        </w:rPr>
        <w:t>3:</w:t>
      </w:r>
      <w:r>
        <w:rPr>
          <w:color w:val="944F71"/>
          <w:spacing w:val="-8"/>
          <w:sz w:val="22"/>
          <w:u w:val="none"/>
        </w:rPr>
        <w:t> </w:t>
      </w:r>
      <w:r>
        <w:rPr>
          <w:color w:val="944F71"/>
          <w:sz w:val="22"/>
          <w:u w:val="single" w:color="944F71"/>
        </w:rPr>
        <w:t>Data</w:t>
      </w:r>
      <w:r>
        <w:rPr>
          <w:color w:val="944F71"/>
          <w:spacing w:val="-5"/>
          <w:sz w:val="22"/>
          <w:u w:val="single" w:color="944F71"/>
        </w:rPr>
        <w:t> </w:t>
      </w:r>
      <w:r>
        <w:rPr>
          <w:color w:val="944F71"/>
          <w:sz w:val="22"/>
          <w:u w:val="single" w:color="944F71"/>
        </w:rPr>
        <w:t>Collection</w:t>
      </w:r>
      <w:r>
        <w:rPr>
          <w:color w:val="944F71"/>
          <w:spacing w:val="-8"/>
          <w:sz w:val="22"/>
          <w:u w:val="single" w:color="944F71"/>
        </w:rPr>
        <w:t> </w:t>
      </w:r>
      <w:r>
        <w:rPr>
          <w:color w:val="944F71"/>
          <w:sz w:val="22"/>
          <w:u w:val="single" w:color="944F71"/>
        </w:rPr>
        <w:t>List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66" w:lineRule="exact" w:before="0" w:after="0"/>
        <w:ind w:left="820" w:right="0" w:hanging="361"/>
        <w:jc w:val="left"/>
        <w:rPr>
          <w:sz w:val="22"/>
          <w:u w:val="none"/>
        </w:rPr>
      </w:pPr>
      <w:r>
        <w:rPr>
          <w:sz w:val="22"/>
          <w:u w:val="none"/>
        </w:rPr>
        <w:t>Step</w:t>
      </w:r>
      <w:r>
        <w:rPr>
          <w:spacing w:val="-7"/>
          <w:sz w:val="22"/>
          <w:u w:val="none"/>
        </w:rPr>
        <w:t> </w:t>
      </w:r>
      <w:r>
        <w:rPr>
          <w:sz w:val="22"/>
          <w:u w:val="none"/>
        </w:rPr>
        <w:t>4:</w:t>
      </w:r>
      <w:r>
        <w:rPr>
          <w:color w:val="944F71"/>
          <w:spacing w:val="-9"/>
          <w:sz w:val="22"/>
          <w:u w:val="none"/>
        </w:rPr>
        <w:t> </w:t>
      </w:r>
      <w:r>
        <w:rPr>
          <w:color w:val="944F71"/>
          <w:sz w:val="22"/>
          <w:u w:val="single" w:color="944F71"/>
        </w:rPr>
        <w:t>Essential</w:t>
      </w:r>
      <w:r>
        <w:rPr>
          <w:color w:val="944F71"/>
          <w:spacing w:val="-9"/>
          <w:sz w:val="22"/>
          <w:u w:val="single" w:color="944F71"/>
        </w:rPr>
        <w:t> </w:t>
      </w:r>
      <w:r>
        <w:rPr>
          <w:color w:val="944F71"/>
          <w:sz w:val="22"/>
          <w:u w:val="single" w:color="944F71"/>
        </w:rPr>
        <w:t>Activities</w:t>
      </w:r>
      <w:r>
        <w:rPr>
          <w:color w:val="944F71"/>
          <w:spacing w:val="-8"/>
          <w:sz w:val="22"/>
          <w:u w:val="single" w:color="944F71"/>
        </w:rPr>
        <w:t> </w:t>
      </w:r>
      <w:r>
        <w:rPr>
          <w:color w:val="944F71"/>
          <w:sz w:val="22"/>
          <w:u w:val="single" w:color="944F71"/>
        </w:rPr>
        <w:t>Check</w:t>
      </w:r>
      <w:r>
        <w:rPr>
          <w:color w:val="944F71"/>
          <w:spacing w:val="-10"/>
          <w:sz w:val="22"/>
          <w:u w:val="single" w:color="944F71"/>
        </w:rPr>
        <w:t> </w:t>
      </w:r>
      <w:r>
        <w:rPr>
          <w:color w:val="944F71"/>
          <w:sz w:val="22"/>
          <w:u w:val="single" w:color="944F71"/>
        </w:rPr>
        <w:t>List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66" w:lineRule="exact" w:before="0" w:after="0"/>
        <w:ind w:left="820" w:right="0" w:hanging="361"/>
        <w:jc w:val="left"/>
        <w:rPr>
          <w:sz w:val="22"/>
          <w:u w:val="none"/>
        </w:rPr>
      </w:pPr>
      <w:r>
        <w:rPr>
          <w:sz w:val="22"/>
          <w:u w:val="none"/>
        </w:rPr>
        <w:t>Step</w:t>
      </w:r>
      <w:r>
        <w:rPr>
          <w:spacing w:val="-8"/>
          <w:sz w:val="22"/>
          <w:u w:val="none"/>
        </w:rPr>
        <w:t> </w:t>
      </w:r>
      <w:r>
        <w:rPr>
          <w:sz w:val="22"/>
          <w:u w:val="none"/>
        </w:rPr>
        <w:t>5:</w:t>
      </w:r>
      <w:r>
        <w:rPr>
          <w:color w:val="944F71"/>
          <w:spacing w:val="-9"/>
          <w:sz w:val="22"/>
          <w:u w:val="none"/>
        </w:rPr>
        <w:t> </w:t>
      </w:r>
      <w:r>
        <w:rPr>
          <w:color w:val="944F71"/>
          <w:sz w:val="22"/>
          <w:u w:val="single" w:color="944F71"/>
        </w:rPr>
        <w:t>PowerPoint</w:t>
      </w:r>
      <w:r>
        <w:rPr>
          <w:color w:val="944F71"/>
          <w:spacing w:val="-10"/>
          <w:sz w:val="22"/>
          <w:u w:val="single" w:color="944F71"/>
        </w:rPr>
        <w:t> </w:t>
      </w:r>
      <w:r>
        <w:rPr>
          <w:color w:val="944F71"/>
          <w:sz w:val="22"/>
          <w:u w:val="single" w:color="944F71"/>
        </w:rPr>
        <w:t>Template:</w:t>
      </w:r>
      <w:r>
        <w:rPr>
          <w:color w:val="944F71"/>
          <w:spacing w:val="-9"/>
          <w:sz w:val="22"/>
          <w:u w:val="single" w:color="944F71"/>
        </w:rPr>
        <w:t> </w:t>
      </w:r>
      <w:r>
        <w:rPr>
          <w:color w:val="944F71"/>
          <w:sz w:val="22"/>
          <w:u w:val="single" w:color="944F71"/>
        </w:rPr>
        <w:t>Council</w:t>
      </w:r>
      <w:r>
        <w:rPr>
          <w:color w:val="944F71"/>
          <w:spacing w:val="-11"/>
          <w:sz w:val="22"/>
          <w:u w:val="single" w:color="944F71"/>
        </w:rPr>
        <w:t> </w:t>
      </w:r>
      <w:r>
        <w:rPr>
          <w:color w:val="944F71"/>
          <w:sz w:val="22"/>
          <w:u w:val="single" w:color="944F71"/>
        </w:rPr>
        <w:t>Build</w:t>
      </w:r>
      <w:r>
        <w:rPr>
          <w:color w:val="944F71"/>
          <w:spacing w:val="-8"/>
          <w:sz w:val="22"/>
          <w:u w:val="single" w:color="944F71"/>
        </w:rPr>
        <w:t> </w:t>
      </w:r>
      <w:r>
        <w:rPr>
          <w:color w:val="944F71"/>
          <w:sz w:val="22"/>
          <w:u w:val="single" w:color="944F71"/>
        </w:rPr>
        <w:t>Back</w:t>
      </w:r>
      <w:r>
        <w:rPr>
          <w:color w:val="944F71"/>
          <w:spacing w:val="-15"/>
          <w:sz w:val="22"/>
          <w:u w:val="single" w:color="944F71"/>
        </w:rPr>
        <w:t> </w:t>
      </w:r>
      <w:r>
        <w:rPr>
          <w:color w:val="944F71"/>
          <w:sz w:val="22"/>
          <w:u w:val="single" w:color="944F71"/>
        </w:rPr>
        <w:t>Plan</w:t>
      </w:r>
      <w:r>
        <w:rPr>
          <w:color w:val="944F71"/>
          <w:spacing w:val="-8"/>
          <w:sz w:val="22"/>
          <w:u w:val="single" w:color="944F71"/>
        </w:rPr>
        <w:t> </w:t>
      </w:r>
      <w:r>
        <w:rPr>
          <w:color w:val="944F71"/>
          <w:sz w:val="22"/>
          <w:u w:val="single" w:color="944F71"/>
        </w:rPr>
        <w:t>Overview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69" w:lineRule="exact" w:before="0" w:after="0"/>
        <w:ind w:left="820" w:right="0" w:hanging="361"/>
        <w:jc w:val="left"/>
        <w:rPr>
          <w:sz w:val="22"/>
          <w:u w:val="none"/>
        </w:rPr>
      </w:pPr>
      <w:r>
        <w:rPr>
          <w:sz w:val="22"/>
          <w:u w:val="none"/>
        </w:rPr>
        <w:t>Step</w:t>
      </w:r>
      <w:r>
        <w:rPr>
          <w:spacing w:val="-8"/>
          <w:sz w:val="22"/>
          <w:u w:val="none"/>
        </w:rPr>
        <w:t> </w:t>
      </w:r>
      <w:r>
        <w:rPr>
          <w:sz w:val="22"/>
          <w:u w:val="none"/>
        </w:rPr>
        <w:t>6</w:t>
      </w:r>
      <w:r>
        <w:rPr>
          <w:spacing w:val="-8"/>
          <w:sz w:val="22"/>
          <w:u w:val="none"/>
        </w:rPr>
        <w:t> </w:t>
      </w:r>
      <w:r>
        <w:rPr>
          <w:sz w:val="22"/>
          <w:u w:val="none"/>
        </w:rPr>
        <w:t>and</w:t>
      </w:r>
      <w:r>
        <w:rPr>
          <w:spacing w:val="-12"/>
          <w:sz w:val="22"/>
          <w:u w:val="none"/>
        </w:rPr>
        <w:t> </w:t>
      </w:r>
      <w:r>
        <w:rPr>
          <w:sz w:val="22"/>
          <w:u w:val="none"/>
        </w:rPr>
        <w:t>6A:</w:t>
      </w:r>
      <w:r>
        <w:rPr>
          <w:color w:val="944F71"/>
          <w:spacing w:val="-9"/>
          <w:sz w:val="22"/>
          <w:u w:val="none"/>
        </w:rPr>
        <w:t> </w:t>
      </w:r>
      <w:hyperlink r:id="rId7">
        <w:r>
          <w:rPr>
            <w:color w:val="944F71"/>
            <w:sz w:val="22"/>
            <w:u w:val="single" w:color="944F71"/>
          </w:rPr>
          <w:t>2020</w:t>
        </w:r>
        <w:r>
          <w:rPr>
            <w:color w:val="944F71"/>
            <w:spacing w:val="-7"/>
            <w:sz w:val="22"/>
            <w:u w:val="single" w:color="944F71"/>
          </w:rPr>
          <w:t> </w:t>
        </w:r>
        <w:r>
          <w:rPr>
            <w:color w:val="944F71"/>
            <w:sz w:val="22"/>
            <w:u w:val="single" w:color="944F71"/>
          </w:rPr>
          <w:t>Reflection</w:t>
        </w:r>
        <w:r>
          <w:rPr>
            <w:color w:val="944F71"/>
            <w:spacing w:val="-7"/>
            <w:sz w:val="22"/>
            <w:u w:val="single" w:color="944F71"/>
          </w:rPr>
          <w:t> </w:t>
        </w:r>
        <w:r>
          <w:rPr>
            <w:color w:val="944F71"/>
            <w:sz w:val="22"/>
            <w:u w:val="single" w:color="944F71"/>
          </w:rPr>
          <w:t>Activity</w:t>
        </w:r>
        <w:r>
          <w:rPr>
            <w:color w:val="944F71"/>
            <w:spacing w:val="-9"/>
            <w:sz w:val="22"/>
            <w:u w:val="none"/>
          </w:rPr>
          <w:t> </w:t>
        </w:r>
      </w:hyperlink>
      <w:r>
        <w:rPr>
          <w:sz w:val="22"/>
          <w:u w:val="none"/>
        </w:rPr>
        <w:t>&amp;</w:t>
      </w:r>
      <w:r>
        <w:rPr>
          <w:color w:val="944F71"/>
          <w:spacing w:val="-8"/>
          <w:sz w:val="22"/>
          <w:u w:val="none"/>
        </w:rPr>
        <w:t> </w:t>
      </w:r>
      <w:r>
        <w:rPr>
          <w:color w:val="944F71"/>
          <w:sz w:val="22"/>
          <w:u w:val="single" w:color="944F71"/>
        </w:rPr>
        <w:t>SWOT</w:t>
      </w:r>
      <w:r>
        <w:rPr>
          <w:color w:val="944F71"/>
          <w:spacing w:val="-10"/>
          <w:sz w:val="22"/>
          <w:u w:val="single" w:color="944F71"/>
        </w:rPr>
        <w:t> </w:t>
      </w:r>
      <w:r>
        <w:rPr>
          <w:color w:val="944F71"/>
          <w:sz w:val="22"/>
          <w:u w:val="single" w:color="944F71"/>
        </w:rPr>
        <w:t>Analysis</w:t>
      </w:r>
      <w:r>
        <w:rPr>
          <w:color w:val="944F71"/>
          <w:spacing w:val="-9"/>
          <w:sz w:val="22"/>
          <w:u w:val="single" w:color="944F71"/>
        </w:rPr>
        <w:t> </w:t>
      </w:r>
      <w:r>
        <w:rPr>
          <w:color w:val="944F71"/>
          <w:sz w:val="22"/>
          <w:u w:val="single" w:color="944F71"/>
        </w:rPr>
        <w:t>Instructions</w:t>
      </w:r>
      <w:r>
        <w:rPr>
          <w:color w:val="944F71"/>
          <w:spacing w:val="-8"/>
          <w:sz w:val="22"/>
          <w:u w:val="none"/>
        </w:rPr>
        <w:t> </w:t>
      </w:r>
      <w:r>
        <w:rPr>
          <w:sz w:val="22"/>
          <w:u w:val="none"/>
        </w:rPr>
        <w:t>and</w:t>
      </w:r>
      <w:r>
        <w:rPr>
          <w:color w:val="944F71"/>
          <w:spacing w:val="-8"/>
          <w:sz w:val="22"/>
          <w:u w:val="none"/>
        </w:rPr>
        <w:t> </w:t>
      </w:r>
      <w:r>
        <w:rPr>
          <w:color w:val="944F71"/>
          <w:sz w:val="22"/>
          <w:u w:val="single" w:color="944F71"/>
        </w:rPr>
        <w:t>SWOT</w:t>
      </w:r>
      <w:r>
        <w:rPr>
          <w:color w:val="944F71"/>
          <w:spacing w:val="-5"/>
          <w:sz w:val="22"/>
          <w:u w:val="single" w:color="944F71"/>
        </w:rPr>
        <w:t> </w:t>
      </w:r>
      <w:r>
        <w:rPr>
          <w:color w:val="944F71"/>
          <w:sz w:val="22"/>
          <w:u w:val="single" w:color="944F71"/>
        </w:rPr>
        <w:t>Template</w:t>
      </w:r>
    </w:p>
    <w:p>
      <w:pPr>
        <w:pStyle w:val="BodyText"/>
        <w:spacing w:before="11"/>
        <w:rPr>
          <w:sz w:val="13"/>
        </w:rPr>
      </w:pPr>
    </w:p>
    <w:p>
      <w:pPr>
        <w:pStyle w:val="BodyText"/>
        <w:spacing w:line="251" w:lineRule="exact" w:before="94"/>
        <w:ind w:left="100"/>
      </w:pPr>
      <w:r>
        <w:rPr>
          <w:b/>
        </w:rPr>
        <w:t>Creation</w:t>
      </w:r>
      <w:r>
        <w:rPr>
          <w:b/>
          <w:spacing w:val="-8"/>
        </w:rPr>
        <w:t> </w:t>
      </w:r>
      <w:r>
        <w:rPr/>
        <w:t>(incorporating</w:t>
      </w:r>
      <w:r>
        <w:rPr>
          <w:spacing w:val="-9"/>
        </w:rPr>
        <w:t> </w:t>
      </w:r>
      <w:r>
        <w:rPr/>
        <w:t>SWOT</w:t>
      </w:r>
      <w:r>
        <w:rPr>
          <w:spacing w:val="-11"/>
        </w:rPr>
        <w:t> </w:t>
      </w:r>
      <w:r>
        <w:rPr/>
        <w:t>analysis</w:t>
      </w:r>
      <w:r>
        <w:rPr>
          <w:spacing w:val="-12"/>
        </w:rPr>
        <w:t> </w:t>
      </w:r>
      <w:r>
        <w:rPr/>
        <w:t>into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strategy)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67" w:lineRule="exact" w:before="0" w:after="0"/>
        <w:ind w:left="820" w:right="0" w:hanging="361"/>
        <w:jc w:val="left"/>
        <w:rPr>
          <w:sz w:val="22"/>
          <w:u w:val="none"/>
        </w:rPr>
      </w:pPr>
      <w:r>
        <w:rPr>
          <w:sz w:val="22"/>
          <w:u w:val="none"/>
        </w:rPr>
        <w:t>Step</w:t>
      </w:r>
      <w:r>
        <w:rPr>
          <w:spacing w:val="-7"/>
          <w:sz w:val="22"/>
          <w:u w:val="none"/>
        </w:rPr>
        <w:t> </w:t>
      </w:r>
      <w:r>
        <w:rPr>
          <w:sz w:val="22"/>
          <w:u w:val="none"/>
        </w:rPr>
        <w:t>7:</w:t>
      </w:r>
      <w:r>
        <w:rPr>
          <w:color w:val="944F71"/>
          <w:spacing w:val="-7"/>
          <w:sz w:val="22"/>
          <w:u w:val="none"/>
        </w:rPr>
        <w:t> </w:t>
      </w:r>
      <w:r>
        <w:rPr>
          <w:color w:val="944F71"/>
          <w:sz w:val="22"/>
          <w:u w:val="single" w:color="944F71"/>
        </w:rPr>
        <w:t>Template</w:t>
      </w:r>
      <w:r>
        <w:rPr>
          <w:color w:val="944F71"/>
          <w:spacing w:val="-7"/>
          <w:sz w:val="22"/>
          <w:u w:val="single" w:color="944F71"/>
        </w:rPr>
        <w:t> </w:t>
      </w:r>
      <w:r>
        <w:rPr>
          <w:color w:val="944F71"/>
          <w:sz w:val="22"/>
          <w:u w:val="single" w:color="944F71"/>
        </w:rPr>
        <w:t>Action</w:t>
      </w:r>
      <w:r>
        <w:rPr>
          <w:color w:val="944F71"/>
          <w:spacing w:val="-7"/>
          <w:sz w:val="22"/>
          <w:u w:val="single" w:color="944F71"/>
        </w:rPr>
        <w:t> </w:t>
      </w:r>
      <w:r>
        <w:rPr>
          <w:color w:val="944F71"/>
          <w:sz w:val="22"/>
          <w:u w:val="single" w:color="944F71"/>
        </w:rPr>
        <w:t>Plan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69" w:lineRule="exact" w:before="0" w:after="0"/>
        <w:ind w:left="820" w:right="0" w:hanging="361"/>
        <w:jc w:val="left"/>
        <w:rPr>
          <w:sz w:val="22"/>
          <w:u w:val="none"/>
        </w:rPr>
      </w:pPr>
      <w:r>
        <w:rPr>
          <w:sz w:val="22"/>
          <w:u w:val="none"/>
        </w:rPr>
        <w:t>Step</w:t>
      </w:r>
      <w:r>
        <w:rPr>
          <w:spacing w:val="-5"/>
          <w:sz w:val="22"/>
          <w:u w:val="none"/>
        </w:rPr>
        <w:t> </w:t>
      </w:r>
      <w:r>
        <w:rPr>
          <w:sz w:val="22"/>
          <w:u w:val="none"/>
        </w:rPr>
        <w:t>8:</w:t>
      </w:r>
      <w:r>
        <w:rPr>
          <w:color w:val="944F71"/>
          <w:spacing w:val="-6"/>
          <w:sz w:val="22"/>
          <w:u w:val="none"/>
        </w:rPr>
        <w:t> </w:t>
      </w:r>
      <w:hyperlink r:id="rId8">
        <w:r>
          <w:rPr>
            <w:color w:val="944F71"/>
            <w:sz w:val="22"/>
            <w:u w:val="single" w:color="944F71"/>
          </w:rPr>
          <w:t>Budget</w:t>
        </w:r>
      </w:hyperlink>
    </w:p>
    <w:p>
      <w:pPr>
        <w:pStyle w:val="BodyText"/>
        <w:spacing w:before="11"/>
        <w:rPr>
          <w:sz w:val="13"/>
        </w:rPr>
      </w:pPr>
    </w:p>
    <w:p>
      <w:pPr>
        <w:spacing w:line="251" w:lineRule="exact" w:before="93"/>
        <w:ind w:left="100" w:right="0" w:firstLine="0"/>
        <w:jc w:val="left"/>
        <w:rPr>
          <w:sz w:val="22"/>
        </w:rPr>
      </w:pPr>
      <w:r>
        <w:rPr>
          <w:b/>
          <w:sz w:val="22"/>
        </w:rPr>
        <w:t>Monitoring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&amp;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Evaluation</w:t>
      </w:r>
      <w:r>
        <w:rPr>
          <w:b/>
          <w:spacing w:val="-6"/>
          <w:sz w:val="22"/>
        </w:rPr>
        <w:t> </w:t>
      </w:r>
      <w:r>
        <w:rPr>
          <w:sz w:val="22"/>
        </w:rPr>
        <w:t>(ensures</w:t>
      </w:r>
      <w:r>
        <w:rPr>
          <w:spacing w:val="-12"/>
          <w:sz w:val="22"/>
        </w:rPr>
        <w:t> </w:t>
      </w:r>
      <w:r>
        <w:rPr>
          <w:sz w:val="22"/>
        </w:rPr>
        <w:t>ongoing</w:t>
      </w:r>
      <w:r>
        <w:rPr>
          <w:spacing w:val="-10"/>
          <w:sz w:val="22"/>
        </w:rPr>
        <w:t> </w:t>
      </w:r>
      <w:r>
        <w:rPr>
          <w:sz w:val="22"/>
        </w:rPr>
        <w:t>assessment</w:t>
      </w:r>
      <w:r>
        <w:rPr>
          <w:spacing w:val="-10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goals,</w:t>
      </w:r>
      <w:r>
        <w:rPr>
          <w:spacing w:val="-14"/>
          <w:sz w:val="22"/>
        </w:rPr>
        <w:t> </w:t>
      </w:r>
      <w:r>
        <w:rPr>
          <w:sz w:val="22"/>
        </w:rPr>
        <w:t>objectives,</w:t>
      </w:r>
      <w:r>
        <w:rPr>
          <w:spacing w:val="-11"/>
          <w:sz w:val="22"/>
        </w:rPr>
        <w:t> </w:t>
      </w:r>
      <w:r>
        <w:rPr>
          <w:sz w:val="22"/>
        </w:rPr>
        <w:t>and</w:t>
      </w:r>
      <w:r>
        <w:rPr>
          <w:spacing w:val="-10"/>
          <w:sz w:val="22"/>
        </w:rPr>
        <w:t> </w:t>
      </w:r>
      <w:r>
        <w:rPr>
          <w:sz w:val="22"/>
        </w:rPr>
        <w:t>outcomes)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883" w:hanging="360"/>
        <w:jc w:val="left"/>
        <w:rPr>
          <w:sz w:val="22"/>
          <w:u w:val="none"/>
        </w:rPr>
      </w:pPr>
      <w:r>
        <w:rPr>
          <w:sz w:val="22"/>
          <w:u w:val="none"/>
        </w:rPr>
        <w:t>Step</w:t>
      </w:r>
      <w:r>
        <w:rPr>
          <w:spacing w:val="-9"/>
          <w:sz w:val="22"/>
          <w:u w:val="none"/>
        </w:rPr>
        <w:t> </w:t>
      </w:r>
      <w:r>
        <w:rPr>
          <w:sz w:val="22"/>
          <w:u w:val="none"/>
        </w:rPr>
        <w:t>9:</w:t>
      </w:r>
      <w:r>
        <w:rPr>
          <w:color w:val="944F71"/>
          <w:spacing w:val="-11"/>
          <w:sz w:val="22"/>
          <w:u w:val="none"/>
        </w:rPr>
        <w:t> </w:t>
      </w:r>
      <w:r>
        <w:rPr>
          <w:color w:val="944F71"/>
          <w:sz w:val="22"/>
          <w:u w:val="single" w:color="944F71"/>
        </w:rPr>
        <w:t>Action</w:t>
      </w:r>
      <w:r>
        <w:rPr>
          <w:color w:val="944F71"/>
          <w:spacing w:val="-10"/>
          <w:sz w:val="22"/>
          <w:u w:val="single" w:color="944F71"/>
        </w:rPr>
        <w:t> </w:t>
      </w:r>
      <w:r>
        <w:rPr>
          <w:color w:val="944F71"/>
          <w:sz w:val="22"/>
          <w:u w:val="single" w:color="944F71"/>
        </w:rPr>
        <w:t>Plan</w:t>
      </w:r>
      <w:r>
        <w:rPr>
          <w:color w:val="944F71"/>
          <w:spacing w:val="-9"/>
          <w:sz w:val="22"/>
          <w:u w:val="none"/>
        </w:rPr>
        <w:t> </w:t>
      </w:r>
      <w:r>
        <w:rPr>
          <w:sz w:val="22"/>
          <w:u w:val="none"/>
        </w:rPr>
        <w:t>(captures</w:t>
      </w:r>
      <w:r>
        <w:rPr>
          <w:spacing w:val="-6"/>
          <w:sz w:val="22"/>
          <w:u w:val="none"/>
        </w:rPr>
        <w:t> </w:t>
      </w:r>
      <w:r>
        <w:rPr>
          <w:sz w:val="22"/>
          <w:u w:val="none"/>
        </w:rPr>
        <w:t>status/updates)</w:t>
      </w:r>
      <w:r>
        <w:rPr>
          <w:spacing w:val="-13"/>
          <w:sz w:val="22"/>
          <w:u w:val="none"/>
        </w:rPr>
        <w:t> </w:t>
      </w:r>
      <w:r>
        <w:rPr>
          <w:sz w:val="22"/>
          <w:u w:val="none"/>
        </w:rPr>
        <w:t>and</w:t>
      </w:r>
      <w:r>
        <w:rPr>
          <w:color w:val="944F71"/>
          <w:spacing w:val="-13"/>
          <w:sz w:val="22"/>
          <w:u w:val="none"/>
        </w:rPr>
        <w:t> </w:t>
      </w:r>
      <w:r>
        <w:rPr>
          <w:color w:val="944F71"/>
          <w:sz w:val="22"/>
          <w:u w:val="single" w:color="944F71"/>
        </w:rPr>
        <w:t>Timeline</w:t>
      </w:r>
      <w:r>
        <w:rPr>
          <w:color w:val="944F71"/>
          <w:spacing w:val="-9"/>
          <w:sz w:val="22"/>
          <w:u w:val="none"/>
        </w:rPr>
        <w:t> </w:t>
      </w:r>
      <w:r>
        <w:rPr>
          <w:sz w:val="22"/>
          <w:u w:val="none"/>
        </w:rPr>
        <w:t>(guidance</w:t>
      </w:r>
      <w:r>
        <w:rPr>
          <w:spacing w:val="-10"/>
          <w:sz w:val="22"/>
          <w:u w:val="none"/>
        </w:rPr>
        <w:t> </w:t>
      </w:r>
      <w:r>
        <w:rPr>
          <w:sz w:val="22"/>
          <w:u w:val="none"/>
        </w:rPr>
        <w:t>on</w:t>
      </w:r>
      <w:r>
        <w:rPr>
          <w:spacing w:val="-6"/>
          <w:sz w:val="22"/>
          <w:u w:val="none"/>
        </w:rPr>
        <w:t> </w:t>
      </w:r>
      <w:r>
        <w:rPr>
          <w:sz w:val="22"/>
          <w:u w:val="none"/>
        </w:rPr>
        <w:t>when</w:t>
      </w:r>
      <w:r>
        <w:rPr>
          <w:spacing w:val="-10"/>
          <w:sz w:val="22"/>
          <w:u w:val="none"/>
        </w:rPr>
        <w:t> </w:t>
      </w:r>
      <w:r>
        <w:rPr>
          <w:sz w:val="22"/>
          <w:u w:val="none"/>
        </w:rPr>
        <w:t>to</w:t>
      </w:r>
      <w:r>
        <w:rPr>
          <w:spacing w:val="-9"/>
          <w:sz w:val="22"/>
          <w:u w:val="none"/>
        </w:rPr>
        <w:t> </w:t>
      </w:r>
      <w:r>
        <w:rPr>
          <w:sz w:val="22"/>
          <w:u w:val="none"/>
        </w:rPr>
        <w:t>provide</w:t>
      </w:r>
      <w:r>
        <w:rPr>
          <w:spacing w:val="-59"/>
          <w:sz w:val="22"/>
          <w:u w:val="none"/>
        </w:rPr>
        <w:t> </w:t>
      </w:r>
      <w:r>
        <w:rPr>
          <w:sz w:val="22"/>
          <w:u w:val="none"/>
        </w:rPr>
        <w:t>updates</w:t>
      </w:r>
      <w:r>
        <w:rPr>
          <w:spacing w:val="-4"/>
          <w:sz w:val="22"/>
          <w:u w:val="none"/>
        </w:rPr>
        <w:t> </w:t>
      </w:r>
      <w:r>
        <w:rPr>
          <w:sz w:val="22"/>
          <w:u w:val="none"/>
        </w:rPr>
        <w:t>to</w:t>
      </w:r>
      <w:r>
        <w:rPr>
          <w:spacing w:val="-2"/>
          <w:sz w:val="22"/>
          <w:u w:val="none"/>
        </w:rPr>
        <w:t> </w:t>
      </w:r>
      <w:r>
        <w:rPr>
          <w:sz w:val="22"/>
          <w:u w:val="none"/>
        </w:rPr>
        <w:t>board)</w:t>
      </w:r>
    </w:p>
    <w:p>
      <w:pPr>
        <w:spacing w:after="0" w:line="240" w:lineRule="auto"/>
        <w:jc w:val="left"/>
        <w:rPr>
          <w:sz w:val="22"/>
        </w:rPr>
        <w:sectPr>
          <w:headerReference w:type="default" r:id="rId5"/>
          <w:footerReference w:type="default" r:id="rId6"/>
          <w:type w:val="continuous"/>
          <w:pgSz w:w="12240" w:h="15840"/>
          <w:pgMar w:header="260" w:footer="1008" w:top="2080" w:bottom="1200" w:left="980" w:right="960"/>
          <w:pgNumType w:start="1"/>
        </w:sectPr>
      </w:pPr>
    </w:p>
    <w:p>
      <w:pPr>
        <w:pStyle w:val="Heading1"/>
      </w:pPr>
      <w:r>
        <w:rPr/>
        <w:t>REVIEW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Heading2"/>
      </w:pPr>
      <w:r>
        <w:rPr>
          <w:color w:val="C5299B"/>
        </w:rPr>
        <w:t>Step</w:t>
      </w:r>
      <w:r>
        <w:rPr>
          <w:color w:val="C5299B"/>
          <w:spacing w:val="-2"/>
        </w:rPr>
        <w:t> </w:t>
      </w:r>
      <w:r>
        <w:rPr>
          <w:color w:val="C5299B"/>
        </w:rPr>
        <w:t>1: Council</w:t>
      </w:r>
      <w:r>
        <w:rPr>
          <w:color w:val="C5299B"/>
          <w:spacing w:val="-3"/>
        </w:rPr>
        <w:t> </w:t>
      </w:r>
      <w:r>
        <w:rPr>
          <w:color w:val="C5299B"/>
        </w:rPr>
        <w:t>Goals</w:t>
      </w:r>
      <w:r>
        <w:rPr>
          <w:color w:val="C5299B"/>
          <w:spacing w:val="-2"/>
        </w:rPr>
        <w:t> </w:t>
      </w:r>
      <w:r>
        <w:rPr>
          <w:color w:val="C5299B"/>
        </w:rPr>
        <w:t>&amp;</w:t>
      </w:r>
      <w:r>
        <w:rPr>
          <w:color w:val="C5299B"/>
          <w:spacing w:val="-3"/>
        </w:rPr>
        <w:t> </w:t>
      </w:r>
      <w:r>
        <w:rPr>
          <w:color w:val="C5299B"/>
        </w:rPr>
        <w:t>Where</w:t>
      </w:r>
      <w:r>
        <w:rPr>
          <w:color w:val="C5299B"/>
          <w:spacing w:val="-2"/>
        </w:rPr>
        <w:t> </w:t>
      </w:r>
      <w:r>
        <w:rPr>
          <w:color w:val="C5299B"/>
        </w:rPr>
        <w:t>to</w:t>
      </w:r>
      <w:r>
        <w:rPr>
          <w:color w:val="C5299B"/>
          <w:spacing w:val="-2"/>
        </w:rPr>
        <w:t> </w:t>
      </w:r>
      <w:r>
        <w:rPr>
          <w:color w:val="C5299B"/>
        </w:rPr>
        <w:t>Start</w:t>
      </w:r>
      <w:r>
        <w:rPr>
          <w:color w:val="C5299B"/>
          <w:spacing w:val="-2"/>
        </w:rPr>
        <w:t> </w:t>
      </w:r>
      <w:r>
        <w:rPr>
          <w:color w:val="C5299B"/>
        </w:rPr>
        <w:t>with</w:t>
      </w:r>
      <w:r>
        <w:rPr>
          <w:color w:val="C5299B"/>
          <w:spacing w:val="-2"/>
        </w:rPr>
        <w:t> </w:t>
      </w:r>
      <w:r>
        <w:rPr>
          <w:color w:val="C5299B"/>
        </w:rPr>
        <w:t>Planning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259" w:lineRule="auto" w:after="12"/>
        <w:ind w:left="100" w:right="127"/>
      </w:pPr>
      <w:r>
        <w:rPr/>
        <w:t>There are three potential phases in this process and each council will need to assess where to start</w:t>
      </w:r>
      <w:r>
        <w:rPr>
          <w:spacing w:val="1"/>
        </w:rPr>
        <w:t> </w:t>
      </w:r>
      <w:r>
        <w:rPr/>
        <w:t>based on their 2020-2021 girls served number and revenue. These percentage targets are based off</w:t>
      </w:r>
      <w:r>
        <w:rPr>
          <w:spacing w:val="1"/>
        </w:rPr>
        <w:t> </w:t>
      </w:r>
      <w:r>
        <w:rPr/>
        <w:t>council surveys and council reported numbers from the fall 2020 and spring 2021 season. The below</w:t>
      </w:r>
      <w:r>
        <w:rPr>
          <w:spacing w:val="1"/>
        </w:rPr>
        <w:t> </w:t>
      </w:r>
      <w:r>
        <w:rPr/>
        <w:t>phases give councils a goal for “building back” to 2019 girls served and 2019 revenue over the next few</w:t>
      </w:r>
      <w:r>
        <w:rPr>
          <w:spacing w:val="-59"/>
        </w:rPr>
        <w:t> </w:t>
      </w:r>
      <w:r>
        <w:rPr/>
        <w:t>seasons.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9"/>
        <w:gridCol w:w="2339"/>
        <w:gridCol w:w="2339"/>
        <w:gridCol w:w="2339"/>
      </w:tblGrid>
      <w:tr>
        <w:trPr>
          <w:trHeight w:val="249" w:hRule="atLeast"/>
        </w:trPr>
        <w:tc>
          <w:tcPr>
            <w:tcW w:w="2339" w:type="dxa"/>
            <w:shd w:val="clear" w:color="auto" w:fill="C5299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9" w:type="dxa"/>
            <w:shd w:val="clear" w:color="auto" w:fill="C5299B"/>
          </w:tcPr>
          <w:p>
            <w:pPr>
              <w:pStyle w:val="TableParagraph"/>
              <w:spacing w:line="229" w:lineRule="exact"/>
              <w:ind w:left="56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Base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Camp</w:t>
            </w:r>
          </w:p>
        </w:tc>
        <w:tc>
          <w:tcPr>
            <w:tcW w:w="2339" w:type="dxa"/>
            <w:shd w:val="clear" w:color="auto" w:fill="C5299B"/>
          </w:tcPr>
          <w:p>
            <w:pPr>
              <w:pStyle w:val="TableParagraph"/>
              <w:spacing w:line="229" w:lineRule="exact"/>
              <w:ind w:left="694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Climbing</w:t>
            </w:r>
          </w:p>
        </w:tc>
        <w:tc>
          <w:tcPr>
            <w:tcW w:w="2339" w:type="dxa"/>
            <w:shd w:val="clear" w:color="auto" w:fill="C5299B"/>
          </w:tcPr>
          <w:p>
            <w:pPr>
              <w:pStyle w:val="TableParagraph"/>
              <w:spacing w:line="229" w:lineRule="exact"/>
              <w:ind w:left="761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Summit</w:t>
            </w:r>
          </w:p>
        </w:tc>
      </w:tr>
      <w:tr>
        <w:trPr>
          <w:trHeight w:val="2784" w:hRule="atLeast"/>
        </w:trPr>
        <w:tc>
          <w:tcPr>
            <w:tcW w:w="233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line="252" w:lineRule="exact"/>
              <w:ind w:left="284" w:right="26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FY22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color w:val="460968"/>
                <w:sz w:val="22"/>
              </w:rPr>
              <w:t>Goals</w:t>
            </w:r>
          </w:p>
          <w:p>
            <w:pPr>
              <w:pStyle w:val="TableParagraph"/>
              <w:spacing w:line="252" w:lineRule="exact"/>
              <w:ind w:left="284" w:right="272"/>
              <w:jc w:val="center"/>
              <w:rPr>
                <w:sz w:val="22"/>
              </w:rPr>
            </w:pPr>
            <w:r>
              <w:rPr>
                <w:color w:val="460968"/>
                <w:sz w:val="22"/>
              </w:rPr>
              <w:t>(Summer</w:t>
            </w:r>
            <w:r>
              <w:rPr>
                <w:color w:val="460968"/>
                <w:spacing w:val="-4"/>
                <w:sz w:val="22"/>
              </w:rPr>
              <w:t> </w:t>
            </w:r>
            <w:r>
              <w:rPr>
                <w:color w:val="460968"/>
                <w:sz w:val="22"/>
              </w:rPr>
              <w:t>’21, Fall</w:t>
            </w:r>
          </w:p>
          <w:p>
            <w:pPr>
              <w:pStyle w:val="TableParagraph"/>
              <w:spacing w:before="2"/>
              <w:ind w:left="284" w:right="267"/>
              <w:jc w:val="center"/>
              <w:rPr>
                <w:sz w:val="22"/>
              </w:rPr>
            </w:pPr>
            <w:r>
              <w:rPr>
                <w:color w:val="460968"/>
                <w:sz w:val="22"/>
              </w:rPr>
              <w:t>’21,</w:t>
            </w:r>
            <w:r>
              <w:rPr>
                <w:color w:val="460968"/>
                <w:spacing w:val="-5"/>
                <w:sz w:val="22"/>
              </w:rPr>
              <w:t> </w:t>
            </w:r>
            <w:r>
              <w:rPr>
                <w:color w:val="460968"/>
                <w:sz w:val="22"/>
              </w:rPr>
              <w:t>Spring</w:t>
            </w:r>
            <w:r>
              <w:rPr>
                <w:color w:val="460968"/>
                <w:spacing w:val="1"/>
                <w:sz w:val="22"/>
              </w:rPr>
              <w:t> </w:t>
            </w:r>
            <w:r>
              <w:rPr>
                <w:color w:val="460968"/>
                <w:sz w:val="22"/>
              </w:rPr>
              <w:t>’22)</w:t>
            </w:r>
          </w:p>
        </w:tc>
        <w:tc>
          <w:tcPr>
            <w:tcW w:w="2339" w:type="dxa"/>
          </w:tcPr>
          <w:p>
            <w:pPr>
              <w:pStyle w:val="TableParagraph"/>
              <w:ind w:left="104" w:right="285"/>
              <w:rPr>
                <w:sz w:val="22"/>
              </w:rPr>
            </w:pPr>
            <w:r>
              <w:rPr>
                <w:sz w:val="22"/>
              </w:rPr>
              <w:t>Return to 35%-75%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of girls served 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spring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2019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and</w:t>
            </w:r>
          </w:p>
          <w:p>
            <w:pPr>
              <w:pStyle w:val="TableParagraph"/>
              <w:ind w:left="104" w:right="425"/>
              <w:rPr>
                <w:sz w:val="22"/>
              </w:rPr>
            </w:pPr>
            <w:r>
              <w:rPr>
                <w:sz w:val="22"/>
              </w:rPr>
              <w:t>22%-58% of girls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served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 fall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2019</w:t>
            </w: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104"/>
              <w:rPr>
                <w:sz w:val="22"/>
              </w:rPr>
            </w:pPr>
            <w:r>
              <w:rPr>
                <w:sz w:val="22"/>
              </w:rPr>
              <w:t>Restore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50%-75%</w:t>
            </w:r>
          </w:p>
          <w:p>
            <w:pPr>
              <w:pStyle w:val="TableParagraph"/>
              <w:spacing w:before="1"/>
              <w:ind w:left="104"/>
              <w:rPr>
                <w:sz w:val="22"/>
              </w:rPr>
            </w:pPr>
            <w:r>
              <w:rPr>
                <w:sz w:val="22"/>
              </w:rPr>
              <w:t>2019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revenue</w:t>
            </w: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+1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other goal</w:t>
            </w:r>
          </w:p>
        </w:tc>
        <w:tc>
          <w:tcPr>
            <w:tcW w:w="2339" w:type="dxa"/>
          </w:tcPr>
          <w:p>
            <w:pPr>
              <w:pStyle w:val="TableParagraph"/>
              <w:ind w:left="104" w:right="101"/>
              <w:rPr>
                <w:sz w:val="22"/>
              </w:rPr>
            </w:pPr>
            <w:r>
              <w:rPr>
                <w:sz w:val="22"/>
              </w:rPr>
              <w:t>Return to 76%-100%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 spring 2019 girls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served and 58%-75%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fall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2019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girls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spacing w:before="1"/>
              <w:ind w:left="104"/>
              <w:rPr>
                <w:sz w:val="22"/>
              </w:rPr>
            </w:pPr>
            <w:r>
              <w:rPr>
                <w:sz w:val="22"/>
              </w:rPr>
              <w:t>Restore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75%-100%</w:t>
            </w:r>
          </w:p>
          <w:p>
            <w:pPr>
              <w:pStyle w:val="TableParagraph"/>
              <w:spacing w:before="1"/>
              <w:ind w:left="104"/>
              <w:rPr>
                <w:sz w:val="22"/>
              </w:rPr>
            </w:pPr>
            <w:r>
              <w:rPr>
                <w:sz w:val="22"/>
              </w:rPr>
              <w:t>2019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revenue</w:t>
            </w: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+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1-2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goals</w:t>
            </w:r>
          </w:p>
        </w:tc>
        <w:tc>
          <w:tcPr>
            <w:tcW w:w="2339" w:type="dxa"/>
          </w:tcPr>
          <w:p>
            <w:pPr>
              <w:pStyle w:val="TableParagraph"/>
              <w:ind w:left="103" w:right="224"/>
              <w:rPr>
                <w:sz w:val="22"/>
              </w:rPr>
            </w:pPr>
            <w:r>
              <w:rPr>
                <w:sz w:val="22"/>
              </w:rPr>
              <w:t>Return to 100%+ 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spring 2019 girls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served and fall 2019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girls served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 w:right="132"/>
              <w:rPr>
                <w:sz w:val="22"/>
              </w:rPr>
            </w:pPr>
            <w:r>
              <w:rPr>
                <w:sz w:val="22"/>
              </w:rPr>
              <w:t>Restore 100%+ 2019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revenue</w:t>
            </w: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+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1-2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goals</w:t>
            </w:r>
          </w:p>
        </w:tc>
      </w:tr>
    </w:tbl>
    <w:p>
      <w:pPr>
        <w:pStyle w:val="BodyText"/>
        <w:spacing w:before="7"/>
        <w:rPr>
          <w:sz w:val="32"/>
        </w:rPr>
      </w:pPr>
    </w:p>
    <w:p>
      <w:pPr>
        <w:pStyle w:val="Heading2"/>
        <w:ind w:left="119"/>
      </w:pPr>
      <w:r>
        <w:rPr>
          <w:color w:val="C5299B"/>
        </w:rPr>
        <w:t>Step</w:t>
      </w:r>
      <w:r>
        <w:rPr>
          <w:color w:val="C5299B"/>
          <w:spacing w:val="-5"/>
        </w:rPr>
        <w:t> </w:t>
      </w:r>
      <w:r>
        <w:rPr>
          <w:color w:val="C5299B"/>
        </w:rPr>
        <w:t>2</w:t>
      </w:r>
      <w:r>
        <w:rPr>
          <w:color w:val="C5299B"/>
          <w:spacing w:val="-9"/>
        </w:rPr>
        <w:t> </w:t>
      </w:r>
      <w:r>
        <w:rPr>
          <w:color w:val="C5299B"/>
        </w:rPr>
        <w:t>and</w:t>
      </w:r>
      <w:r>
        <w:rPr>
          <w:color w:val="C5299B"/>
          <w:spacing w:val="-8"/>
        </w:rPr>
        <w:t> </w:t>
      </w:r>
      <w:r>
        <w:rPr>
          <w:color w:val="C5299B"/>
        </w:rPr>
        <w:t>2A:</w:t>
      </w:r>
      <w:r>
        <w:rPr>
          <w:color w:val="C5299B"/>
          <w:spacing w:val="-4"/>
        </w:rPr>
        <w:t> </w:t>
      </w:r>
      <w:r>
        <w:rPr>
          <w:color w:val="C5299B"/>
        </w:rPr>
        <w:t>Start</w:t>
      </w:r>
      <w:r>
        <w:rPr>
          <w:color w:val="C5299B"/>
          <w:spacing w:val="-8"/>
        </w:rPr>
        <w:t> </w:t>
      </w:r>
      <w:r>
        <w:rPr>
          <w:color w:val="C5299B"/>
        </w:rPr>
        <w:t>to</w:t>
      </w:r>
      <w:r>
        <w:rPr>
          <w:color w:val="C5299B"/>
          <w:spacing w:val="-8"/>
        </w:rPr>
        <w:t> </w:t>
      </w:r>
      <w:r>
        <w:rPr>
          <w:color w:val="C5299B"/>
        </w:rPr>
        <w:t>Finish</w:t>
      </w:r>
      <w:r>
        <w:rPr>
          <w:color w:val="C5299B"/>
          <w:spacing w:val="-4"/>
        </w:rPr>
        <w:t> </w:t>
      </w:r>
      <w:r>
        <w:rPr>
          <w:color w:val="C5299B"/>
        </w:rPr>
        <w:t>Check</w:t>
      </w:r>
      <w:r>
        <w:rPr>
          <w:color w:val="C5299B"/>
          <w:spacing w:val="-9"/>
        </w:rPr>
        <w:t> </w:t>
      </w:r>
      <w:r>
        <w:rPr>
          <w:color w:val="C5299B"/>
        </w:rPr>
        <w:t>List</w:t>
      </w:r>
      <w:r>
        <w:rPr>
          <w:color w:val="C5299B"/>
          <w:spacing w:val="-4"/>
        </w:rPr>
        <w:t> </w:t>
      </w:r>
      <w:r>
        <w:rPr>
          <w:color w:val="C5299B"/>
        </w:rPr>
        <w:t>&amp;</w:t>
      </w:r>
      <w:r>
        <w:rPr>
          <w:color w:val="C5299B"/>
          <w:spacing w:val="-10"/>
        </w:rPr>
        <w:t> </w:t>
      </w:r>
      <w:r>
        <w:rPr>
          <w:color w:val="C5299B"/>
        </w:rPr>
        <w:t>Timeline</w:t>
      </w:r>
    </w:p>
    <w:p>
      <w:pPr>
        <w:pStyle w:val="BodyText"/>
        <w:spacing w:before="184"/>
        <w:ind w:left="100" w:right="152"/>
      </w:pPr>
      <w:r>
        <w:rPr/>
        <w:t>Creating an implementation plan is a process and should be thoughtful. If your council is familiar with</w:t>
      </w:r>
      <w:r>
        <w:rPr>
          <w:spacing w:val="1"/>
        </w:rPr>
        <w:t> </w:t>
      </w:r>
      <w:r>
        <w:rPr/>
        <w:t>strategic planning, you may already be in the planning process or adjusting your current framework or</w:t>
      </w:r>
      <w:r>
        <w:rPr>
          <w:spacing w:val="1"/>
        </w:rPr>
        <w:t> </w:t>
      </w:r>
      <w:r>
        <w:rPr/>
        <w:t>plan. The check list does not have a start or end date to allow councils to start the process when ready</w:t>
      </w:r>
      <w:r>
        <w:rPr>
          <w:spacing w:val="1"/>
        </w:rPr>
        <w:t> </w:t>
      </w:r>
      <w:r>
        <w:rPr/>
        <w:t>and at your own pace. However, the Timeline document does provide guidance on a kick-off timeline to</w:t>
      </w:r>
      <w:r>
        <w:rPr>
          <w:spacing w:val="-60"/>
        </w:rPr>
        <w:t> </w:t>
      </w:r>
      <w:r>
        <w:rPr/>
        <w:t>start</w:t>
      </w:r>
      <w:r>
        <w:rPr>
          <w:spacing w:val="-4"/>
        </w:rPr>
        <w:t> </w:t>
      </w:r>
      <w:r>
        <w:rPr/>
        <w:t>now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a</w:t>
      </w:r>
      <w:r>
        <w:rPr>
          <w:spacing w:val="2"/>
        </w:rPr>
        <w:t> </w:t>
      </w:r>
      <w:r>
        <w:rPr/>
        <w:t>standard</w:t>
      </w:r>
      <w:r>
        <w:rPr>
          <w:spacing w:val="1"/>
        </w:rPr>
        <w:t> </w:t>
      </w:r>
      <w:r>
        <w:rPr/>
        <w:t>timeline</w:t>
      </w:r>
      <w:r>
        <w:rPr>
          <w:spacing w:val="2"/>
        </w:rPr>
        <w:t> </w:t>
      </w:r>
      <w:r>
        <w:rPr/>
        <w:t>to</w:t>
      </w:r>
      <w:r>
        <w:rPr>
          <w:spacing w:val="-2"/>
        </w:rPr>
        <w:t> </w:t>
      </w:r>
      <w:r>
        <w:rPr/>
        <w:t>prepare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FY23</w:t>
      </w:r>
      <w:r>
        <w:rPr>
          <w:spacing w:val="7"/>
        </w:rPr>
        <w:t> </w:t>
      </w:r>
      <w:r>
        <w:rPr/>
        <w:t>and</w:t>
      </w:r>
      <w:r>
        <w:rPr>
          <w:spacing w:val="-2"/>
        </w:rPr>
        <w:t> </w:t>
      </w:r>
      <w:r>
        <w:rPr/>
        <w:t>beyond.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</w:pPr>
    </w:p>
    <w:p>
      <w:pPr>
        <w:pStyle w:val="Heading1"/>
        <w:spacing w:before="1"/>
      </w:pPr>
      <w:r>
        <w:rPr/>
        <w:t>PRE-WORK</w:t>
      </w:r>
    </w:p>
    <w:p>
      <w:pPr>
        <w:pStyle w:val="BodyText"/>
        <w:rPr>
          <w:b/>
          <w:sz w:val="24"/>
        </w:rPr>
      </w:pPr>
    </w:p>
    <w:p>
      <w:pPr>
        <w:pStyle w:val="Heading2"/>
      </w:pPr>
      <w:r>
        <w:rPr>
          <w:color w:val="C81782"/>
        </w:rPr>
        <w:t>Step</w:t>
      </w:r>
      <w:r>
        <w:rPr>
          <w:color w:val="C81782"/>
          <w:spacing w:val="-1"/>
        </w:rPr>
        <w:t> </w:t>
      </w:r>
      <w:r>
        <w:rPr>
          <w:color w:val="C81782"/>
        </w:rPr>
        <w:t>3:</w:t>
      </w:r>
      <w:r>
        <w:rPr>
          <w:color w:val="C81782"/>
          <w:spacing w:val="-2"/>
        </w:rPr>
        <w:t> </w:t>
      </w:r>
      <w:r>
        <w:rPr>
          <w:color w:val="C81782"/>
        </w:rPr>
        <w:t>Data</w:t>
      </w:r>
      <w:r>
        <w:rPr>
          <w:color w:val="C81782"/>
          <w:spacing w:val="-3"/>
        </w:rPr>
        <w:t> </w:t>
      </w:r>
      <w:r>
        <w:rPr>
          <w:color w:val="C81782"/>
        </w:rPr>
        <w:t>Collection</w:t>
      </w:r>
      <w:r>
        <w:rPr>
          <w:color w:val="C81782"/>
          <w:spacing w:val="-3"/>
        </w:rPr>
        <w:t> </w:t>
      </w:r>
      <w:r>
        <w:rPr>
          <w:color w:val="C81782"/>
        </w:rPr>
        <w:t>List</w:t>
      </w:r>
    </w:p>
    <w:p>
      <w:pPr>
        <w:pStyle w:val="BodyText"/>
        <w:spacing w:before="228"/>
        <w:ind w:left="100" w:right="127"/>
      </w:pPr>
      <w:r>
        <w:rPr/>
        <w:t>The Data Collection List is a comprehensive list of important council data (historical and current) that</w:t>
      </w:r>
      <w:r>
        <w:rPr>
          <w:spacing w:val="1"/>
        </w:rPr>
        <w:t> </w:t>
      </w:r>
      <w:r>
        <w:rPr/>
        <w:t>you can</w:t>
      </w:r>
      <w:r>
        <w:rPr>
          <w:spacing w:val="-3"/>
        </w:rPr>
        <w:t> </w:t>
      </w:r>
      <w:r>
        <w:rPr/>
        <w:t>collect</w:t>
      </w:r>
      <w:r>
        <w:rPr>
          <w:spacing w:val="-5"/>
        </w:rPr>
        <w:t> </w:t>
      </w:r>
      <w:r>
        <w:rPr/>
        <w:t>and analyze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help</w:t>
      </w:r>
      <w:r>
        <w:rPr>
          <w:spacing w:val="-1"/>
        </w:rPr>
        <w:t> </w:t>
      </w:r>
      <w:r>
        <w:rPr/>
        <w:t>inform</w:t>
      </w:r>
      <w:r>
        <w:rPr>
          <w:spacing w:val="2"/>
        </w:rPr>
        <w:t> </w:t>
      </w:r>
      <w:r>
        <w:rPr/>
        <w:t>your</w:t>
      </w:r>
      <w:r>
        <w:rPr>
          <w:spacing w:val="-8"/>
        </w:rPr>
        <w:t> </w:t>
      </w:r>
      <w:r>
        <w:rPr/>
        <w:t>upcoming</w:t>
      </w:r>
      <w:r>
        <w:rPr>
          <w:spacing w:val="-4"/>
        </w:rPr>
        <w:t> </w:t>
      </w:r>
      <w:r>
        <w:rPr/>
        <w:t>planning</w:t>
      </w:r>
      <w:r>
        <w:rPr>
          <w:spacing w:val="-4"/>
        </w:rPr>
        <w:t> </w:t>
      </w:r>
      <w:r>
        <w:rPr/>
        <w:t>decisions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goal</w:t>
      </w:r>
      <w:r>
        <w:rPr>
          <w:spacing w:val="-2"/>
        </w:rPr>
        <w:t> </w:t>
      </w:r>
      <w:r>
        <w:rPr/>
        <w:t>setting.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data</w:t>
      </w:r>
      <w:r>
        <w:rPr>
          <w:spacing w:val="-58"/>
        </w:rPr>
        <w:t> </w:t>
      </w:r>
      <w:r>
        <w:rPr/>
        <w:t>sources are a mix between RacePlanner reports and 2019 Mission Advancement Markers (KPIs). If</w:t>
      </w:r>
      <w:r>
        <w:rPr>
          <w:spacing w:val="1"/>
        </w:rPr>
        <w:t> </w:t>
      </w:r>
      <w:r>
        <w:rPr/>
        <w:t>your council has not completed the </w:t>
      </w:r>
      <w:r>
        <w:rPr>
          <w:color w:val="0462C1"/>
          <w:u w:val="single" w:color="0462C1"/>
        </w:rPr>
        <w:t>2019 KPI Worksheet</w:t>
      </w:r>
      <w:r>
        <w:rPr/>
        <w:t>, be sure to complete this worksheet as part of</w:t>
      </w:r>
      <w:r>
        <w:rPr>
          <w:spacing w:val="1"/>
        </w:rPr>
        <w:t> </w:t>
      </w:r>
      <w:r>
        <w:rPr/>
        <w:t>Step 1. The 2019 KPI Worksheet provides baseline data for where your council last operated when</w:t>
      </w:r>
      <w:r>
        <w:rPr>
          <w:spacing w:val="1"/>
        </w:rPr>
        <w:t> </w:t>
      </w:r>
      <w:r>
        <w:rPr/>
        <w:t>“business was as usual”. This data will help inform how you fill out the </w:t>
      </w:r>
      <w:r>
        <w:rPr>
          <w:color w:val="0462C1"/>
          <w:u w:val="single" w:color="0462C1"/>
        </w:rPr>
        <w:t>Adjusted COVID KPI Worksheet</w:t>
      </w:r>
      <w:r>
        <w:rPr>
          <w:color w:val="0462C1"/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used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set</w:t>
      </w:r>
      <w:r>
        <w:rPr>
          <w:spacing w:val="-3"/>
        </w:rPr>
        <w:t> </w:t>
      </w:r>
      <w:r>
        <w:rPr/>
        <w:t>goals</w:t>
      </w:r>
      <w:r>
        <w:rPr>
          <w:spacing w:val="-4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upcoming</w:t>
      </w:r>
      <w:r>
        <w:rPr>
          <w:spacing w:val="10"/>
        </w:rPr>
        <w:t> </w:t>
      </w:r>
      <w:r>
        <w:rPr/>
        <w:t>fiscal year.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00" w:right="213"/>
      </w:pPr>
      <w:r>
        <w:rPr/>
        <w:t>Once you have collected the recommended data points (or chosen the ones that make the most sense</w:t>
      </w:r>
      <w:r>
        <w:rPr>
          <w:spacing w:val="-59"/>
        </w:rPr>
        <w:t> </w:t>
      </w:r>
      <w:r>
        <w:rPr/>
        <w:t>for your council) and created visual graphs displaying the information - insert the graphs into the</w:t>
      </w:r>
      <w:r>
        <w:rPr>
          <w:spacing w:val="1"/>
        </w:rPr>
        <w:t> </w:t>
      </w:r>
      <w:r>
        <w:rPr/>
        <w:t>PowerPoint</w:t>
      </w:r>
      <w:r>
        <w:rPr>
          <w:spacing w:val="1"/>
        </w:rPr>
        <w:t> </w:t>
      </w:r>
      <w:r>
        <w:rPr/>
        <w:t>Template:</w:t>
      </w:r>
      <w:r>
        <w:rPr>
          <w:spacing w:val="-4"/>
        </w:rPr>
        <w:t> </w:t>
      </w:r>
      <w:r>
        <w:rPr/>
        <w:t>Council</w:t>
      </w:r>
      <w:r>
        <w:rPr>
          <w:spacing w:val="-10"/>
        </w:rPr>
        <w:t> </w:t>
      </w:r>
      <w:r>
        <w:rPr/>
        <w:t>Build</w:t>
      </w:r>
      <w:r>
        <w:rPr>
          <w:spacing w:val="-3"/>
        </w:rPr>
        <w:t> </w:t>
      </w:r>
      <w:r>
        <w:rPr/>
        <w:t>Back</w:t>
      </w:r>
      <w:r>
        <w:rPr>
          <w:spacing w:val="-9"/>
        </w:rPr>
        <w:t> </w:t>
      </w:r>
      <w:r>
        <w:rPr/>
        <w:t>Plan</w:t>
      </w:r>
      <w:r>
        <w:rPr>
          <w:spacing w:val="-3"/>
        </w:rPr>
        <w:t> </w:t>
      </w:r>
      <w:r>
        <w:rPr/>
        <w:t>Overview.</w:t>
      </w:r>
    </w:p>
    <w:p>
      <w:pPr>
        <w:spacing w:after="0"/>
        <w:sectPr>
          <w:pgSz w:w="12240" w:h="15840"/>
          <w:pgMar w:header="260" w:footer="1008" w:top="2080" w:bottom="1200" w:left="980" w:right="960"/>
        </w:sectPr>
      </w:pPr>
    </w:p>
    <w:p>
      <w:pPr>
        <w:pStyle w:val="BodyText"/>
        <w:rPr>
          <w:sz w:val="20"/>
        </w:rPr>
      </w:pPr>
    </w:p>
    <w:p>
      <w:pPr>
        <w:pStyle w:val="Heading2"/>
        <w:spacing w:before="208"/>
      </w:pPr>
      <w:r>
        <w:rPr>
          <w:color w:val="C81782"/>
        </w:rPr>
        <w:t>Step</w:t>
      </w:r>
      <w:r>
        <w:rPr>
          <w:color w:val="C81782"/>
          <w:spacing w:val="-2"/>
        </w:rPr>
        <w:t> </w:t>
      </w:r>
      <w:r>
        <w:rPr>
          <w:color w:val="C81782"/>
        </w:rPr>
        <w:t>4:</w:t>
      </w:r>
      <w:r>
        <w:rPr>
          <w:color w:val="C81782"/>
          <w:spacing w:val="-3"/>
        </w:rPr>
        <w:t> </w:t>
      </w:r>
      <w:r>
        <w:rPr>
          <w:color w:val="C81782"/>
        </w:rPr>
        <w:t>Essential</w:t>
      </w:r>
      <w:r>
        <w:rPr>
          <w:color w:val="C81782"/>
          <w:spacing w:val="-4"/>
        </w:rPr>
        <w:t> </w:t>
      </w:r>
      <w:r>
        <w:rPr>
          <w:color w:val="C81782"/>
        </w:rPr>
        <w:t>Activities</w:t>
      </w:r>
      <w:r>
        <w:rPr>
          <w:color w:val="C81782"/>
          <w:spacing w:val="-5"/>
        </w:rPr>
        <w:t> </w:t>
      </w:r>
      <w:r>
        <w:rPr>
          <w:color w:val="C81782"/>
        </w:rPr>
        <w:t>Checklist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259" w:lineRule="auto"/>
        <w:ind w:left="100" w:right="103"/>
      </w:pPr>
      <w:r>
        <w:rPr/>
        <w:t>This resource focuses on assessing the presence and perceived performance of the seven GOTR Keys</w:t>
      </w:r>
      <w:r>
        <w:rPr>
          <w:spacing w:val="-59"/>
        </w:rPr>
        <w:t> </w:t>
      </w:r>
      <w:r>
        <w:rPr/>
        <w:t>to Sustainability. These seven keys are the GOTR foundational elements to a sustainable, strong, and</w:t>
      </w:r>
      <w:r>
        <w:rPr>
          <w:spacing w:val="1"/>
        </w:rPr>
        <w:t> </w:t>
      </w:r>
      <w:r>
        <w:rPr/>
        <w:t>thriving council. This is not an all-inclusive list of council activities and depending on the council’s age,</w:t>
      </w:r>
      <w:r>
        <w:rPr>
          <w:spacing w:val="1"/>
        </w:rPr>
        <w:t> </w:t>
      </w:r>
      <w:r>
        <w:rPr/>
        <w:t>size, revenue, staff structure, board engagement, and more, there are many other activities that a</w:t>
      </w:r>
      <w:r>
        <w:rPr>
          <w:spacing w:val="1"/>
        </w:rPr>
        <w:t> </w:t>
      </w:r>
      <w:r>
        <w:rPr/>
        <w:t>council</w:t>
      </w:r>
      <w:r>
        <w:rPr>
          <w:spacing w:val="-1"/>
        </w:rPr>
        <w:t> </w:t>
      </w:r>
      <w:r>
        <w:rPr/>
        <w:t>may</w:t>
      </w:r>
      <w:r>
        <w:rPr>
          <w:spacing w:val="-4"/>
        </w:rPr>
        <w:t> </w:t>
      </w:r>
      <w:r>
        <w:rPr/>
        <w:t>have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place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fulfill the</w:t>
      </w:r>
      <w:r>
        <w:rPr>
          <w:spacing w:val="-8"/>
        </w:rPr>
        <w:t> </w:t>
      </w:r>
      <w:r>
        <w:rPr/>
        <w:t>mission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serve</w:t>
      </w:r>
      <w:r>
        <w:rPr>
          <w:spacing w:val="-2"/>
        </w:rPr>
        <w:t> </w:t>
      </w:r>
      <w:r>
        <w:rPr/>
        <w:t>girls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-4"/>
        </w:rPr>
        <w:t> </w:t>
      </w:r>
      <w:r>
        <w:rPr/>
        <w:t>territory.</w:t>
      </w:r>
    </w:p>
    <w:p>
      <w:pPr>
        <w:pStyle w:val="BodyText"/>
        <w:spacing w:before="160"/>
        <w:ind w:left="100" w:right="226"/>
        <w:jc w:val="both"/>
      </w:pPr>
      <w:r>
        <w:rPr/>
        <w:t>Once you have completed the assessment of the Essential Activities Checklist and identified any gaps</w:t>
      </w:r>
      <w:r>
        <w:rPr>
          <w:spacing w:val="-59"/>
        </w:rPr>
        <w:t> </w:t>
      </w:r>
      <w:r>
        <w:rPr/>
        <w:t>and</w:t>
      </w:r>
      <w:r>
        <w:rPr>
          <w:spacing w:val="-1"/>
        </w:rPr>
        <w:t> </w:t>
      </w:r>
      <w:r>
        <w:rPr/>
        <w:t>immediate</w:t>
      </w:r>
      <w:r>
        <w:rPr>
          <w:spacing w:val="-3"/>
        </w:rPr>
        <w:t> </w:t>
      </w:r>
      <w:r>
        <w:rPr/>
        <w:t>needs</w:t>
      </w:r>
      <w:r>
        <w:rPr>
          <w:spacing w:val="-2"/>
        </w:rPr>
        <w:t> </w:t>
      </w:r>
      <w:r>
        <w:rPr/>
        <w:t>for</w:t>
      </w:r>
      <w:r>
        <w:rPr>
          <w:spacing w:val="-4"/>
        </w:rPr>
        <w:t> </w:t>
      </w:r>
      <w:r>
        <w:rPr/>
        <w:t>improvement,</w:t>
      </w:r>
      <w:r>
        <w:rPr>
          <w:spacing w:val="-6"/>
        </w:rPr>
        <w:t> </w:t>
      </w:r>
      <w:r>
        <w:rPr/>
        <w:t>incorporate a</w:t>
      </w:r>
      <w:r>
        <w:rPr>
          <w:spacing w:val="-5"/>
        </w:rPr>
        <w:t> </w:t>
      </w:r>
      <w:r>
        <w:rPr/>
        <w:t>summary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these</w:t>
      </w:r>
      <w:r>
        <w:rPr>
          <w:spacing w:val="-4"/>
        </w:rPr>
        <w:t> </w:t>
      </w:r>
      <w:r>
        <w:rPr/>
        <w:t>key</w:t>
      </w:r>
      <w:r>
        <w:rPr>
          <w:spacing w:val="-7"/>
        </w:rPr>
        <w:t> </w:t>
      </w:r>
      <w:r>
        <w:rPr/>
        <w:t>findings</w:t>
      </w:r>
      <w:r>
        <w:rPr>
          <w:spacing w:val="-2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3"/>
        </w:rPr>
        <w:t> </w:t>
      </w:r>
      <w:r>
        <w:rPr/>
        <w:t>PowerPoint</w:t>
      </w:r>
      <w:r>
        <w:rPr>
          <w:spacing w:val="-58"/>
        </w:rPr>
        <w:t> </w:t>
      </w:r>
      <w:r>
        <w:rPr/>
        <w:t>Template:</w:t>
      </w:r>
      <w:r>
        <w:rPr>
          <w:spacing w:val="-4"/>
        </w:rPr>
        <w:t> </w:t>
      </w:r>
      <w:r>
        <w:rPr/>
        <w:t>Council</w:t>
      </w:r>
      <w:r>
        <w:rPr>
          <w:spacing w:val="-5"/>
        </w:rPr>
        <w:t> </w:t>
      </w:r>
      <w:r>
        <w:rPr/>
        <w:t>Build</w:t>
      </w:r>
      <w:r>
        <w:rPr>
          <w:spacing w:val="-3"/>
        </w:rPr>
        <w:t> </w:t>
      </w:r>
      <w:r>
        <w:rPr/>
        <w:t>Back</w:t>
      </w:r>
      <w:r>
        <w:rPr>
          <w:spacing w:val="-4"/>
        </w:rPr>
        <w:t> </w:t>
      </w:r>
      <w:r>
        <w:rPr/>
        <w:t>Plan</w:t>
      </w:r>
      <w:r>
        <w:rPr>
          <w:spacing w:val="-3"/>
        </w:rPr>
        <w:t> </w:t>
      </w:r>
      <w:r>
        <w:rPr/>
        <w:t>Overview.</w:t>
      </w:r>
    </w:p>
    <w:p>
      <w:pPr>
        <w:pStyle w:val="BodyText"/>
        <w:spacing w:before="3"/>
        <w:rPr>
          <w:sz w:val="24"/>
        </w:rPr>
      </w:pPr>
    </w:p>
    <w:p>
      <w:pPr>
        <w:pStyle w:val="Heading2"/>
      </w:pPr>
      <w:r>
        <w:rPr>
          <w:color w:val="C81782"/>
        </w:rPr>
        <w:t>Step</w:t>
      </w:r>
      <w:r>
        <w:rPr>
          <w:color w:val="C81782"/>
          <w:spacing w:val="-6"/>
        </w:rPr>
        <w:t> </w:t>
      </w:r>
      <w:r>
        <w:rPr>
          <w:color w:val="C81782"/>
        </w:rPr>
        <w:t>5:</w:t>
      </w:r>
      <w:r>
        <w:rPr>
          <w:color w:val="C81782"/>
          <w:spacing w:val="-7"/>
        </w:rPr>
        <w:t> </w:t>
      </w:r>
      <w:r>
        <w:rPr>
          <w:color w:val="C5299B"/>
        </w:rPr>
        <w:t>PowerPoint</w:t>
      </w:r>
      <w:r>
        <w:rPr>
          <w:color w:val="C5299B"/>
          <w:spacing w:val="-10"/>
        </w:rPr>
        <w:t> </w:t>
      </w:r>
      <w:r>
        <w:rPr>
          <w:color w:val="C5299B"/>
        </w:rPr>
        <w:t>Template:</w:t>
      </w:r>
      <w:r>
        <w:rPr>
          <w:color w:val="C5299B"/>
          <w:spacing w:val="-8"/>
        </w:rPr>
        <w:t> </w:t>
      </w:r>
      <w:r>
        <w:rPr>
          <w:color w:val="C5299B"/>
        </w:rPr>
        <w:t>Council</w:t>
      </w:r>
      <w:r>
        <w:rPr>
          <w:color w:val="C5299B"/>
          <w:spacing w:val="-12"/>
        </w:rPr>
        <w:t> </w:t>
      </w:r>
      <w:r>
        <w:rPr>
          <w:color w:val="C5299B"/>
        </w:rPr>
        <w:t>Build</w:t>
      </w:r>
      <w:r>
        <w:rPr>
          <w:color w:val="C5299B"/>
          <w:spacing w:val="-7"/>
        </w:rPr>
        <w:t> </w:t>
      </w:r>
      <w:r>
        <w:rPr>
          <w:color w:val="C5299B"/>
        </w:rPr>
        <w:t>Back</w:t>
      </w:r>
      <w:r>
        <w:rPr>
          <w:color w:val="C5299B"/>
          <w:spacing w:val="-12"/>
        </w:rPr>
        <w:t> </w:t>
      </w:r>
      <w:r>
        <w:rPr>
          <w:color w:val="C5299B"/>
        </w:rPr>
        <w:t>Plan</w:t>
      </w:r>
      <w:r>
        <w:rPr>
          <w:color w:val="C5299B"/>
          <w:spacing w:val="-10"/>
        </w:rPr>
        <w:t> </w:t>
      </w:r>
      <w:r>
        <w:rPr>
          <w:color w:val="C5299B"/>
        </w:rPr>
        <w:t>Overview</w:t>
      </w:r>
    </w:p>
    <w:p>
      <w:pPr>
        <w:pStyle w:val="BodyText"/>
        <w:spacing w:before="5"/>
        <w:rPr>
          <w:b/>
          <w:sz w:val="21"/>
        </w:rPr>
      </w:pPr>
    </w:p>
    <w:p>
      <w:pPr>
        <w:pStyle w:val="BodyText"/>
        <w:spacing w:before="1"/>
        <w:ind w:left="100" w:right="164"/>
      </w:pPr>
      <w:r>
        <w:rPr/>
        <w:t>This</w:t>
      </w:r>
      <w:r>
        <w:rPr>
          <w:spacing w:val="-11"/>
        </w:rPr>
        <w:t> </w:t>
      </w:r>
      <w:r>
        <w:rPr/>
        <w:t>resource</w:t>
      </w:r>
      <w:r>
        <w:rPr>
          <w:spacing w:val="-8"/>
        </w:rPr>
        <w:t> </w:t>
      </w:r>
      <w:r>
        <w:rPr/>
        <w:t>provides</w:t>
      </w:r>
      <w:r>
        <w:rPr>
          <w:spacing w:val="-11"/>
        </w:rPr>
        <w:t> </w:t>
      </w:r>
      <w:r>
        <w:rPr/>
        <w:t>councils</w:t>
      </w:r>
      <w:r>
        <w:rPr>
          <w:spacing w:val="-6"/>
        </w:rPr>
        <w:t> </w:t>
      </w:r>
      <w:r>
        <w:rPr/>
        <w:t>with</w:t>
      </w:r>
      <w:r>
        <w:rPr>
          <w:spacing w:val="-13"/>
        </w:rPr>
        <w:t> </w:t>
      </w:r>
      <w:r>
        <w:rPr/>
        <w:t>a</w:t>
      </w:r>
      <w:r>
        <w:rPr>
          <w:spacing w:val="-9"/>
        </w:rPr>
        <w:t> </w:t>
      </w:r>
      <w:r>
        <w:rPr/>
        <w:t>template</w:t>
      </w:r>
      <w:r>
        <w:rPr>
          <w:spacing w:val="-5"/>
        </w:rPr>
        <w:t> </w:t>
      </w:r>
      <w:r>
        <w:rPr/>
        <w:t>to</w:t>
      </w:r>
      <w:r>
        <w:rPr>
          <w:spacing w:val="-9"/>
        </w:rPr>
        <w:t> </w:t>
      </w:r>
      <w:r>
        <w:rPr/>
        <w:t>present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analyze</w:t>
      </w:r>
      <w:r>
        <w:rPr>
          <w:spacing w:val="-7"/>
        </w:rPr>
        <w:t> </w:t>
      </w:r>
      <w:r>
        <w:rPr/>
        <w:t>their</w:t>
      </w:r>
      <w:r>
        <w:rPr>
          <w:spacing w:val="-12"/>
        </w:rPr>
        <w:t> </w:t>
      </w:r>
      <w:r>
        <w:rPr/>
        <w:t>most</w:t>
      </w:r>
      <w:r>
        <w:rPr>
          <w:spacing w:val="-5"/>
        </w:rPr>
        <w:t> </w:t>
      </w:r>
      <w:r>
        <w:rPr/>
        <w:t>important</w:t>
      </w:r>
      <w:r>
        <w:rPr>
          <w:spacing w:val="-8"/>
        </w:rPr>
        <w:t> </w:t>
      </w:r>
      <w:r>
        <w:rPr/>
        <w:t>data</w:t>
      </w:r>
      <w:r>
        <w:rPr>
          <w:spacing w:val="-9"/>
        </w:rPr>
        <w:t> </w:t>
      </w:r>
      <w:r>
        <w:rPr/>
        <w:t>points.</w:t>
      </w:r>
      <w:r>
        <w:rPr>
          <w:spacing w:val="-58"/>
        </w:rPr>
        <w:t> </w:t>
      </w:r>
      <w:r>
        <w:rPr/>
        <w:t>Since much of the data needed for this presentation is collected through RacePlanner reports and KPI</w:t>
      </w:r>
      <w:r>
        <w:rPr>
          <w:spacing w:val="1"/>
        </w:rPr>
        <w:t> </w:t>
      </w:r>
      <w:r>
        <w:rPr/>
        <w:t>workbooks,</w:t>
      </w:r>
      <w:r>
        <w:rPr>
          <w:spacing w:val="-10"/>
        </w:rPr>
        <w:t> </w:t>
      </w:r>
      <w:r>
        <w:rPr/>
        <w:t>it</w:t>
      </w:r>
      <w:r>
        <w:rPr>
          <w:spacing w:val="-9"/>
        </w:rPr>
        <w:t> </w:t>
      </w:r>
      <w:r>
        <w:rPr/>
        <w:t>is</w:t>
      </w:r>
      <w:r>
        <w:rPr>
          <w:spacing w:val="-10"/>
        </w:rPr>
        <w:t> </w:t>
      </w:r>
      <w:r>
        <w:rPr/>
        <w:t>likely</w:t>
      </w:r>
      <w:r>
        <w:rPr>
          <w:spacing w:val="-10"/>
        </w:rPr>
        <w:t> </w:t>
      </w:r>
      <w:r>
        <w:rPr/>
        <w:t>that</w:t>
      </w:r>
      <w:r>
        <w:rPr>
          <w:spacing w:val="-9"/>
        </w:rPr>
        <w:t> </w:t>
      </w:r>
      <w:r>
        <w:rPr/>
        <w:t>this</w:t>
      </w:r>
      <w:r>
        <w:rPr>
          <w:spacing w:val="-8"/>
        </w:rPr>
        <w:t> </w:t>
      </w:r>
      <w:r>
        <w:rPr/>
        <w:t>step</w:t>
      </w:r>
      <w:r>
        <w:rPr>
          <w:spacing w:val="-5"/>
        </w:rPr>
        <w:t> </w:t>
      </w:r>
      <w:r>
        <w:rPr/>
        <w:t>will</w:t>
      </w:r>
      <w:r>
        <w:rPr>
          <w:spacing w:val="-11"/>
        </w:rPr>
        <w:t> </w:t>
      </w:r>
      <w:r>
        <w:rPr/>
        <w:t>be</w:t>
      </w:r>
      <w:r>
        <w:rPr>
          <w:spacing w:val="-8"/>
        </w:rPr>
        <w:t> </w:t>
      </w:r>
      <w:r>
        <w:rPr/>
        <w:t>the</w:t>
      </w:r>
      <w:r>
        <w:rPr>
          <w:spacing w:val="-2"/>
        </w:rPr>
        <w:t> </w:t>
      </w:r>
      <w:r>
        <w:rPr/>
        <w:t>responsibility</w:t>
      </w:r>
      <w:r>
        <w:rPr>
          <w:spacing w:val="-14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Council</w:t>
      </w:r>
      <w:r>
        <w:rPr>
          <w:spacing w:val="-7"/>
        </w:rPr>
        <w:t> </w:t>
      </w:r>
      <w:r>
        <w:rPr/>
        <w:t>Director</w:t>
      </w:r>
      <w:r>
        <w:rPr>
          <w:spacing w:val="-6"/>
        </w:rPr>
        <w:t> </w:t>
      </w:r>
      <w:r>
        <w:rPr/>
        <w:t>and</w:t>
      </w:r>
      <w:r>
        <w:rPr>
          <w:spacing w:val="-9"/>
        </w:rPr>
        <w:t> </w:t>
      </w:r>
      <w:r>
        <w:rPr/>
        <w:t>time</w:t>
      </w:r>
      <w:r>
        <w:rPr>
          <w:spacing w:val="-4"/>
        </w:rPr>
        <w:t> </w:t>
      </w:r>
      <w:r>
        <w:rPr/>
        <w:t>consuming.</w:t>
      </w:r>
      <w:r>
        <w:rPr>
          <w:spacing w:val="1"/>
        </w:rPr>
        <w:t> </w:t>
      </w:r>
      <w:r>
        <w:rPr/>
        <w:t>The presentation itself can be presented by the Council Director, Board Chair, Governance Committee,</w:t>
      </w:r>
      <w:r>
        <w:rPr>
          <w:spacing w:val="-59"/>
        </w:rPr>
        <w:t> </w:t>
      </w:r>
      <w:r>
        <w:rPr/>
        <w:t>or</w:t>
      </w:r>
      <w:r>
        <w:rPr>
          <w:spacing w:val="-10"/>
        </w:rPr>
        <w:t> </w:t>
      </w:r>
      <w:r>
        <w:rPr/>
        <w:t>any</w:t>
      </w:r>
      <w:r>
        <w:rPr>
          <w:spacing w:val="-8"/>
        </w:rPr>
        <w:t> </w:t>
      </w:r>
      <w:r>
        <w:rPr/>
        <w:t>combination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these.</w:t>
      </w:r>
      <w:r>
        <w:rPr>
          <w:spacing w:val="-6"/>
        </w:rPr>
        <w:t> </w:t>
      </w:r>
      <w:r>
        <w:rPr/>
        <w:t>Councils</w:t>
      </w:r>
      <w:r>
        <w:rPr>
          <w:spacing w:val="-8"/>
        </w:rPr>
        <w:t> </w:t>
      </w:r>
      <w:r>
        <w:rPr/>
        <w:t>may</w:t>
      </w:r>
      <w:r>
        <w:rPr>
          <w:spacing w:val="-8"/>
        </w:rPr>
        <w:t> </w:t>
      </w:r>
      <w:r>
        <w:rPr/>
        <w:t>add</w:t>
      </w:r>
      <w:r>
        <w:rPr>
          <w:spacing w:val="-5"/>
        </w:rPr>
        <w:t> </w:t>
      </w:r>
      <w:r>
        <w:rPr/>
        <w:t>or</w:t>
      </w:r>
      <w:r>
        <w:rPr>
          <w:spacing w:val="-10"/>
        </w:rPr>
        <w:t> </w:t>
      </w:r>
      <w:r>
        <w:rPr/>
        <w:t>remove</w:t>
      </w:r>
      <w:r>
        <w:rPr>
          <w:spacing w:val="-10"/>
        </w:rPr>
        <w:t> </w:t>
      </w:r>
      <w:r>
        <w:rPr/>
        <w:t>data</w:t>
      </w:r>
      <w:r>
        <w:rPr>
          <w:spacing w:val="-6"/>
        </w:rPr>
        <w:t> </w:t>
      </w:r>
      <w:r>
        <w:rPr/>
        <w:t>points,</w:t>
      </w:r>
      <w:r>
        <w:rPr>
          <w:spacing w:val="-12"/>
        </w:rPr>
        <w:t> </w:t>
      </w:r>
      <w:r>
        <w:rPr/>
        <w:t>as</w:t>
      </w:r>
      <w:r>
        <w:rPr>
          <w:spacing w:val="-7"/>
        </w:rPr>
        <w:t> </w:t>
      </w:r>
      <w:r>
        <w:rPr/>
        <w:t>necessary.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data</w:t>
      </w:r>
      <w:r>
        <w:rPr>
          <w:spacing w:val="-6"/>
        </w:rPr>
        <w:t> </w:t>
      </w:r>
      <w:r>
        <w:rPr/>
        <w:t>slides</w:t>
      </w:r>
      <w:r>
        <w:rPr>
          <w:spacing w:val="-7"/>
        </w:rPr>
        <w:t> </w:t>
      </w:r>
      <w:r>
        <w:rPr/>
        <w:t>in</w:t>
      </w:r>
      <w:r>
        <w:rPr>
          <w:spacing w:val="1"/>
        </w:rPr>
        <w:t> </w:t>
      </w:r>
      <w:r>
        <w:rPr/>
        <w:t>the template are from two councils that piloted the Council Build Back + Build Back Stronger plan. The</w:t>
      </w:r>
      <w:r>
        <w:rPr>
          <w:spacing w:val="1"/>
        </w:rPr>
        <w:t> </w:t>
      </w:r>
      <w:r>
        <w:rPr/>
        <w:t>graphs are merely examples and should be replaced by your council data. Almost every slide has a</w:t>
      </w:r>
      <w:r>
        <w:rPr>
          <w:spacing w:val="1"/>
        </w:rPr>
        <w:t> </w:t>
      </w:r>
      <w:r>
        <w:rPr/>
        <w:t>“speech</w:t>
      </w:r>
      <w:r>
        <w:rPr>
          <w:spacing w:val="-12"/>
        </w:rPr>
        <w:t> </w:t>
      </w:r>
      <w:r>
        <w:rPr/>
        <w:t>bubble”</w:t>
      </w:r>
      <w:r>
        <w:rPr>
          <w:spacing w:val="-6"/>
        </w:rPr>
        <w:t> </w:t>
      </w:r>
      <w:r>
        <w:rPr/>
        <w:t>that</w:t>
      </w:r>
      <w:r>
        <w:rPr>
          <w:spacing w:val="-13"/>
        </w:rPr>
        <w:t> </w:t>
      </w:r>
      <w:r>
        <w:rPr/>
        <w:t>gives</w:t>
      </w:r>
      <w:r>
        <w:rPr>
          <w:spacing w:val="-7"/>
        </w:rPr>
        <w:t> </w:t>
      </w:r>
      <w:r>
        <w:rPr/>
        <w:t>tips</w:t>
      </w:r>
      <w:r>
        <w:rPr>
          <w:spacing w:val="-10"/>
        </w:rPr>
        <w:t> </w:t>
      </w:r>
      <w:r>
        <w:rPr/>
        <w:t>for</w:t>
      </w:r>
      <w:r>
        <w:rPr>
          <w:spacing w:val="-6"/>
        </w:rPr>
        <w:t> </w:t>
      </w:r>
      <w:r>
        <w:rPr/>
        <w:t>where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find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data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your</w:t>
      </w:r>
      <w:r>
        <w:rPr>
          <w:spacing w:val="-6"/>
        </w:rPr>
        <w:t> </w:t>
      </w:r>
      <w:r>
        <w:rPr/>
        <w:t>council.</w:t>
      </w:r>
      <w:r>
        <w:rPr>
          <w:spacing w:val="-9"/>
        </w:rPr>
        <w:t> </w:t>
      </w:r>
      <w:r>
        <w:rPr/>
        <w:t>Remove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“speech</w:t>
      </w:r>
      <w:r>
        <w:rPr>
          <w:spacing w:val="-7"/>
        </w:rPr>
        <w:t> </w:t>
      </w:r>
      <w:r>
        <w:rPr/>
        <w:t>bubbles”</w:t>
      </w:r>
      <w:r>
        <w:rPr>
          <w:spacing w:val="-59"/>
        </w:rPr>
        <w:t> </w:t>
      </w:r>
      <w:r>
        <w:rPr/>
        <w:t>once</w:t>
      </w:r>
      <w:r>
        <w:rPr>
          <w:spacing w:val="-3"/>
        </w:rPr>
        <w:t> </w:t>
      </w:r>
      <w:r>
        <w:rPr/>
        <w:t>you</w:t>
      </w:r>
      <w:r>
        <w:rPr>
          <w:spacing w:val="-2"/>
        </w:rPr>
        <w:t> </w:t>
      </w:r>
      <w:r>
        <w:rPr/>
        <w:t>have</w:t>
      </w:r>
      <w:r>
        <w:rPr>
          <w:spacing w:val="1"/>
        </w:rPr>
        <w:t> </w:t>
      </w:r>
      <w:r>
        <w:rPr/>
        <w:t>created</w:t>
      </w:r>
      <w:r>
        <w:rPr>
          <w:spacing w:val="2"/>
        </w:rPr>
        <w:t> </w:t>
      </w:r>
      <w:r>
        <w:rPr/>
        <w:t>your</w:t>
      </w:r>
      <w:r>
        <w:rPr>
          <w:spacing w:val="-6"/>
        </w:rPr>
        <w:t> </w:t>
      </w:r>
      <w:r>
        <w:rPr/>
        <w:t>own</w:t>
      </w:r>
      <w:r>
        <w:rPr>
          <w:spacing w:val="-3"/>
        </w:rPr>
        <w:t> </w:t>
      </w:r>
      <w:r>
        <w:rPr/>
        <w:t>slide.</w:t>
      </w:r>
    </w:p>
    <w:p>
      <w:pPr>
        <w:pStyle w:val="BodyText"/>
        <w:rPr>
          <w:sz w:val="24"/>
        </w:rPr>
      </w:pPr>
    </w:p>
    <w:p>
      <w:pPr>
        <w:pStyle w:val="Heading2"/>
        <w:spacing w:before="160"/>
      </w:pPr>
      <w:r>
        <w:rPr>
          <w:color w:val="C5299B"/>
        </w:rPr>
        <w:t>Step 6</w:t>
      </w:r>
      <w:r>
        <w:rPr>
          <w:color w:val="C5299B"/>
          <w:spacing w:val="-2"/>
        </w:rPr>
        <w:t> </w:t>
      </w:r>
      <w:r>
        <w:rPr>
          <w:color w:val="C5299B"/>
        </w:rPr>
        <w:t>and</w:t>
      </w:r>
      <w:r>
        <w:rPr>
          <w:color w:val="C5299B"/>
          <w:spacing w:val="-5"/>
        </w:rPr>
        <w:t> </w:t>
      </w:r>
      <w:r>
        <w:rPr>
          <w:color w:val="C5299B"/>
        </w:rPr>
        <w:t>6A:</w:t>
      </w:r>
      <w:r>
        <w:rPr>
          <w:color w:val="C5299B"/>
          <w:spacing w:val="-1"/>
        </w:rPr>
        <w:t> </w:t>
      </w:r>
      <w:r>
        <w:rPr>
          <w:color w:val="C5299B"/>
        </w:rPr>
        <w:t>Reflection</w:t>
      </w:r>
      <w:r>
        <w:rPr>
          <w:color w:val="C5299B"/>
          <w:spacing w:val="-1"/>
        </w:rPr>
        <w:t> </w:t>
      </w:r>
      <w:r>
        <w:rPr>
          <w:color w:val="C5299B"/>
        </w:rPr>
        <w:t>Activity</w:t>
      </w:r>
      <w:r>
        <w:rPr>
          <w:color w:val="C5299B"/>
          <w:spacing w:val="-7"/>
        </w:rPr>
        <w:t> </w:t>
      </w:r>
      <w:r>
        <w:rPr>
          <w:color w:val="C5299B"/>
        </w:rPr>
        <w:t>&amp;</w:t>
      </w:r>
      <w:r>
        <w:rPr>
          <w:color w:val="C5299B"/>
          <w:spacing w:val="-2"/>
        </w:rPr>
        <w:t> </w:t>
      </w:r>
      <w:r>
        <w:rPr>
          <w:color w:val="C5299B"/>
        </w:rPr>
        <w:t>SWOT</w:t>
      </w:r>
      <w:r>
        <w:rPr>
          <w:color w:val="C5299B"/>
          <w:spacing w:val="-1"/>
        </w:rPr>
        <w:t> </w:t>
      </w:r>
      <w:r>
        <w:rPr>
          <w:color w:val="C5299B"/>
        </w:rPr>
        <w:t>Analysis</w:t>
      </w:r>
    </w:p>
    <w:p>
      <w:pPr>
        <w:pStyle w:val="BodyText"/>
        <w:spacing w:line="259" w:lineRule="auto" w:before="184"/>
        <w:ind w:left="100" w:right="319"/>
        <w:jc w:val="both"/>
      </w:pPr>
      <w:r>
        <w:rPr/>
        <w:t>You can do both activities since they complement each other very nicely and are both very fitting for a</w:t>
      </w:r>
      <w:r>
        <w:rPr>
          <w:spacing w:val="-60"/>
        </w:rPr>
        <w:t> </w:t>
      </w:r>
      <w:r>
        <w:rPr/>
        <w:t>build</w:t>
      </w:r>
      <w:r>
        <w:rPr>
          <w:spacing w:val="-3"/>
        </w:rPr>
        <w:t> </w:t>
      </w:r>
      <w:r>
        <w:rPr/>
        <w:t>back</w:t>
      </w:r>
      <w:r>
        <w:rPr>
          <w:spacing w:val="1"/>
        </w:rPr>
        <w:t> </w:t>
      </w:r>
      <w:r>
        <w:rPr/>
        <w:t>plan,</w:t>
      </w:r>
      <w:r>
        <w:rPr>
          <w:spacing w:val="2"/>
        </w:rPr>
        <w:t> </w:t>
      </w:r>
      <w:r>
        <w:rPr/>
        <w:t>or simply</w:t>
      </w:r>
      <w:r>
        <w:rPr>
          <w:spacing w:val="1"/>
        </w:rPr>
        <w:t> </w:t>
      </w:r>
      <w:r>
        <w:rPr/>
        <w:t>choose</w:t>
      </w:r>
      <w:r>
        <w:rPr>
          <w:spacing w:val="-1"/>
        </w:rPr>
        <w:t> </w:t>
      </w:r>
      <w:r>
        <w:rPr/>
        <w:t>one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other.</w:t>
      </w:r>
    </w:p>
    <w:p>
      <w:pPr>
        <w:pStyle w:val="BodyText"/>
        <w:spacing w:line="259" w:lineRule="auto" w:before="160"/>
        <w:ind w:left="100" w:right="118"/>
      </w:pPr>
      <w:r>
        <w:rPr>
          <w:b/>
          <w:color w:val="C5299B"/>
        </w:rPr>
        <w:t>Reflection</w:t>
      </w:r>
      <w:r>
        <w:rPr>
          <w:b/>
          <w:color w:val="C5299B"/>
          <w:spacing w:val="-1"/>
        </w:rPr>
        <w:t> </w:t>
      </w:r>
      <w:r>
        <w:rPr>
          <w:b/>
          <w:color w:val="C5299B"/>
        </w:rPr>
        <w:t>Activity:</w:t>
      </w:r>
      <w:r>
        <w:rPr>
          <w:b/>
          <w:color w:val="C5299B"/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council</w:t>
      </w:r>
      <w:r>
        <w:rPr>
          <w:spacing w:val="-3"/>
        </w:rPr>
        <w:t> </w:t>
      </w:r>
      <w:r>
        <w:rPr/>
        <w:t>dives</w:t>
      </w:r>
      <w:r>
        <w:rPr>
          <w:spacing w:val="4"/>
        </w:rPr>
        <w:t> </w:t>
      </w:r>
      <w:r>
        <w:rPr/>
        <w:t>into</w:t>
      </w:r>
      <w:r>
        <w:rPr>
          <w:spacing w:val="4"/>
        </w:rPr>
        <w:t> </w:t>
      </w:r>
      <w:r>
        <w:rPr/>
        <w:t>planning,</w:t>
      </w:r>
      <w:r>
        <w:rPr>
          <w:spacing w:val="10"/>
        </w:rPr>
        <w:t> </w:t>
      </w:r>
      <w:r>
        <w:rPr/>
        <w:t>let</w:t>
      </w:r>
      <w:r>
        <w:rPr>
          <w:spacing w:val="4"/>
        </w:rPr>
        <w:t> </w:t>
      </w:r>
      <w:r>
        <w:rPr/>
        <w:t>us</w:t>
      </w:r>
      <w:r>
        <w:rPr>
          <w:spacing w:val="4"/>
        </w:rPr>
        <w:t> </w:t>
      </w:r>
      <w:r>
        <w:rPr/>
        <w:t>stop</w:t>
      </w:r>
      <w:r>
        <w:rPr>
          <w:spacing w:val="1"/>
        </w:rPr>
        <w:t> </w:t>
      </w:r>
      <w:r>
        <w:rPr/>
        <w:t>and take</w:t>
      </w:r>
      <w:r>
        <w:rPr>
          <w:spacing w:val="4"/>
        </w:rPr>
        <w:t> </w:t>
      </w:r>
      <w:r>
        <w:rPr/>
        <w:t>a</w:t>
      </w:r>
      <w:r>
        <w:rPr>
          <w:spacing w:val="1"/>
        </w:rPr>
        <w:t> </w:t>
      </w:r>
      <w:r>
        <w:rPr/>
        <w:t>BrThRR.</w:t>
      </w:r>
      <w:r>
        <w:rPr>
          <w:spacing w:val="-1"/>
        </w:rPr>
        <w:t> </w:t>
      </w:r>
      <w:r>
        <w:rPr/>
        <w:t>While</w:t>
      </w:r>
      <w:r>
        <w:rPr>
          <w:spacing w:val="1"/>
        </w:rPr>
        <w:t> </w:t>
      </w:r>
      <w:r>
        <w:rPr/>
        <w:t>2020 was likely one of the most difficult times in our council’s history, GOTR is still here and stronger</w:t>
      </w:r>
      <w:r>
        <w:rPr>
          <w:spacing w:val="1"/>
        </w:rPr>
        <w:t> </w:t>
      </w:r>
      <w:r>
        <w:rPr/>
        <w:t>than ever. If your council does no other activity right now besides this one, that is a win! </w:t>
      </w:r>
      <w:hyperlink r:id="rId7">
        <w:r>
          <w:rPr>
            <w:color w:val="944F71"/>
            <w:u w:val="single" w:color="944F71"/>
          </w:rPr>
          <w:t>Check out Joan</w:t>
        </w:r>
      </w:hyperlink>
      <w:r>
        <w:rPr>
          <w:color w:val="944F71"/>
          <w:spacing w:val="-59"/>
        </w:rPr>
        <w:t> </w:t>
      </w:r>
      <w:hyperlink r:id="rId7">
        <w:r>
          <w:rPr>
            <w:color w:val="944F71"/>
            <w:u w:val="single" w:color="944F71"/>
          </w:rPr>
          <w:t>Garry’s:</w:t>
        </w:r>
        <w:r>
          <w:rPr>
            <w:color w:val="944F71"/>
            <w:spacing w:val="3"/>
            <w:u w:val="single" w:color="944F71"/>
          </w:rPr>
          <w:t> </w:t>
        </w:r>
        <w:r>
          <w:rPr>
            <w:color w:val="944F71"/>
            <w:u w:val="single" w:color="944F71"/>
          </w:rPr>
          <w:t>Don't</w:t>
        </w:r>
        <w:r>
          <w:rPr>
            <w:color w:val="944F71"/>
            <w:spacing w:val="-1"/>
            <w:u w:val="single" w:color="944F71"/>
          </w:rPr>
          <w:t> </w:t>
        </w:r>
        <w:r>
          <w:rPr>
            <w:color w:val="944F71"/>
            <w:u w:val="single" w:color="944F71"/>
          </w:rPr>
          <w:t>Start</w:t>
        </w:r>
        <w:r>
          <w:rPr>
            <w:color w:val="944F71"/>
            <w:spacing w:val="4"/>
            <w:u w:val="single" w:color="944F71"/>
          </w:rPr>
          <w:t> </w:t>
        </w:r>
        <w:r>
          <w:rPr>
            <w:color w:val="944F71"/>
            <w:u w:val="single" w:color="944F71"/>
          </w:rPr>
          <w:t>The</w:t>
        </w:r>
        <w:r>
          <w:rPr>
            <w:color w:val="944F71"/>
            <w:spacing w:val="4"/>
            <w:u w:val="single" w:color="944F71"/>
          </w:rPr>
          <w:t> </w:t>
        </w:r>
        <w:r>
          <w:rPr>
            <w:color w:val="944F71"/>
            <w:u w:val="single" w:color="944F71"/>
          </w:rPr>
          <w:t>New</w:t>
        </w:r>
        <w:r>
          <w:rPr>
            <w:color w:val="944F71"/>
            <w:spacing w:val="2"/>
            <w:u w:val="single" w:color="944F71"/>
          </w:rPr>
          <w:t> </w:t>
        </w:r>
        <w:r>
          <w:rPr>
            <w:color w:val="944F71"/>
            <w:u w:val="single" w:color="944F71"/>
          </w:rPr>
          <w:t>Year</w:t>
        </w:r>
        <w:r>
          <w:rPr>
            <w:color w:val="944F71"/>
            <w:spacing w:val="1"/>
            <w:u w:val="single" w:color="944F71"/>
          </w:rPr>
          <w:t> </w:t>
        </w:r>
        <w:r>
          <w:rPr>
            <w:color w:val="944F71"/>
            <w:u w:val="single" w:color="944F71"/>
          </w:rPr>
          <w:t>Without</w:t>
        </w:r>
        <w:r>
          <w:rPr>
            <w:color w:val="944F71"/>
            <w:spacing w:val="4"/>
            <w:u w:val="single" w:color="944F71"/>
          </w:rPr>
          <w:t> </w:t>
        </w:r>
        <w:r>
          <w:rPr>
            <w:color w:val="944F71"/>
            <w:u w:val="single" w:color="944F71"/>
          </w:rPr>
          <w:t>Three</w:t>
        </w:r>
        <w:r>
          <w:rPr>
            <w:color w:val="944F71"/>
            <w:spacing w:val="4"/>
            <w:u w:val="single" w:color="944F71"/>
          </w:rPr>
          <w:t> </w:t>
        </w:r>
        <w:r>
          <w:rPr>
            <w:color w:val="944F71"/>
            <w:u w:val="single" w:color="944F71"/>
          </w:rPr>
          <w:t>Important</w:t>
        </w:r>
        <w:r>
          <w:rPr>
            <w:color w:val="944F71"/>
            <w:spacing w:val="4"/>
            <w:u w:val="single" w:color="944F71"/>
          </w:rPr>
          <w:t> </w:t>
        </w:r>
        <w:r>
          <w:rPr>
            <w:color w:val="944F71"/>
            <w:u w:val="single" w:color="944F71"/>
          </w:rPr>
          <w:t>Conversations</w:t>
        </w:r>
        <w:r>
          <w:rPr>
            <w:color w:val="944F71"/>
            <w:spacing w:val="-2"/>
            <w:u w:val="single" w:color="944F71"/>
          </w:rPr>
          <w:t> </w:t>
        </w:r>
        <w:r>
          <w:rPr>
            <w:color w:val="944F71"/>
            <w:u w:val="single" w:color="944F71"/>
          </w:rPr>
          <w:t>First</w:t>
        </w:r>
        <w:r>
          <w:rPr>
            <w:color w:val="944F71"/>
            <w:spacing w:val="11"/>
          </w:rPr>
          <w:t> </w:t>
        </w:r>
      </w:hyperlink>
      <w:r>
        <w:rPr/>
        <w:t>-</w:t>
      </w:r>
      <w:r>
        <w:rPr>
          <w:spacing w:val="1"/>
        </w:rPr>
        <w:t> </w:t>
      </w:r>
      <w:r>
        <w:rPr/>
        <w:t>do all</w:t>
      </w:r>
      <w:r>
        <w:rPr>
          <w:spacing w:val="2"/>
        </w:rPr>
        <w:t> </w:t>
      </w:r>
      <w:r>
        <w:rPr/>
        <w:t>three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these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one</w:t>
      </w:r>
      <w:r>
        <w:rPr>
          <w:spacing w:val="2"/>
        </w:rPr>
        <w:t> </w:t>
      </w:r>
      <w:r>
        <w:rPr/>
        <w:t>with</w:t>
      </w:r>
      <w:r>
        <w:rPr>
          <w:spacing w:val="2"/>
        </w:rPr>
        <w:t> </w:t>
      </w:r>
      <w:r>
        <w:rPr/>
        <w:t>staff</w:t>
      </w:r>
      <w:r>
        <w:rPr>
          <w:spacing w:val="2"/>
        </w:rPr>
        <w:t> </w:t>
      </w:r>
      <w:r>
        <w:rPr/>
        <w:t>and</w:t>
      </w:r>
      <w:r>
        <w:rPr>
          <w:spacing w:val="-2"/>
        </w:rPr>
        <w:t> </w:t>
      </w:r>
      <w:r>
        <w:rPr/>
        <w:t>board.</w:t>
      </w:r>
    </w:p>
    <w:p>
      <w:pPr>
        <w:spacing w:line="259" w:lineRule="auto" w:before="156"/>
        <w:ind w:left="100" w:right="225" w:firstLine="0"/>
        <w:jc w:val="both"/>
        <w:rPr>
          <w:sz w:val="22"/>
        </w:rPr>
      </w:pPr>
      <w:r>
        <w:rPr/>
        <w:pict>
          <v:rect style="position:absolute;margin-left:316.440002pt;margin-top:32.997879pt;width:3.6pt;height:1.2pt;mso-position-horizontal-relative:page;mso-position-vertical-relative:paragraph;z-index:-15838720" id="docshape10" filled="true" fillcolor="#000000" stroked="false">
            <v:fill type="solid"/>
            <w10:wrap type="none"/>
          </v:rect>
        </w:pict>
      </w:r>
      <w:r>
        <w:rPr>
          <w:b/>
          <w:color w:val="C5299B"/>
          <w:sz w:val="22"/>
        </w:rPr>
        <w:t>SWOT</w:t>
      </w:r>
      <w:r>
        <w:rPr>
          <w:b/>
          <w:color w:val="C5299B"/>
          <w:spacing w:val="2"/>
          <w:sz w:val="22"/>
        </w:rPr>
        <w:t> </w:t>
      </w:r>
      <w:r>
        <w:rPr>
          <w:b/>
          <w:color w:val="C5299B"/>
          <w:sz w:val="22"/>
        </w:rPr>
        <w:t>Analysis:</w:t>
      </w:r>
      <w:r>
        <w:rPr>
          <w:b/>
          <w:color w:val="C5299B"/>
          <w:spacing w:val="-3"/>
          <w:sz w:val="22"/>
        </w:rPr>
        <w:t> </w:t>
      </w:r>
      <w:r>
        <w:rPr>
          <w:sz w:val="22"/>
        </w:rPr>
        <w:t>This is</w:t>
      </w:r>
      <w:r>
        <w:rPr>
          <w:spacing w:val="-6"/>
          <w:sz w:val="22"/>
        </w:rPr>
        <w:t> </w:t>
      </w:r>
      <w:r>
        <w:rPr>
          <w:sz w:val="22"/>
        </w:rPr>
        <w:t>a common</w:t>
      </w:r>
      <w:r>
        <w:rPr>
          <w:spacing w:val="-4"/>
          <w:sz w:val="22"/>
        </w:rPr>
        <w:t> </w:t>
      </w:r>
      <w:r>
        <w:rPr>
          <w:sz w:val="22"/>
        </w:rPr>
        <w:t>strategic</w:t>
      </w:r>
      <w:r>
        <w:rPr>
          <w:spacing w:val="-6"/>
          <w:sz w:val="22"/>
        </w:rPr>
        <w:t> </w:t>
      </w:r>
      <w:r>
        <w:rPr>
          <w:sz w:val="22"/>
        </w:rPr>
        <w:t>planning</w:t>
      </w:r>
      <w:r>
        <w:rPr>
          <w:spacing w:val="-4"/>
          <w:sz w:val="22"/>
        </w:rPr>
        <w:t> </w:t>
      </w:r>
      <w:r>
        <w:rPr>
          <w:sz w:val="22"/>
        </w:rPr>
        <w:t>technique</w:t>
      </w:r>
      <w:r>
        <w:rPr>
          <w:spacing w:val="-4"/>
          <w:sz w:val="22"/>
        </w:rPr>
        <w:t> </w:t>
      </w:r>
      <w:r>
        <w:rPr>
          <w:sz w:val="22"/>
        </w:rPr>
        <w:t>used to</w:t>
      </w:r>
      <w:r>
        <w:rPr>
          <w:spacing w:val="-4"/>
          <w:sz w:val="22"/>
        </w:rPr>
        <w:t> </w:t>
      </w:r>
      <w:r>
        <w:rPr>
          <w:sz w:val="22"/>
        </w:rPr>
        <w:t>help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person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8"/>
          <w:sz w:val="22"/>
        </w:rPr>
        <w:t> </w:t>
      </w:r>
      <w:r>
        <w:rPr>
          <w:sz w:val="22"/>
        </w:rPr>
        <w:t>organization</w:t>
      </w:r>
      <w:r>
        <w:rPr>
          <w:spacing w:val="-59"/>
          <w:sz w:val="22"/>
        </w:rPr>
        <w:t> </w:t>
      </w:r>
      <w:r>
        <w:rPr>
          <w:sz w:val="22"/>
        </w:rPr>
        <w:t>identify</w:t>
      </w:r>
      <w:r>
        <w:rPr>
          <w:spacing w:val="-6"/>
          <w:sz w:val="22"/>
        </w:rPr>
        <w:t> </w:t>
      </w:r>
      <w:r>
        <w:rPr>
          <w:b/>
          <w:sz w:val="22"/>
          <w:u w:val="single"/>
        </w:rPr>
        <w:t>s</w:t>
      </w:r>
      <w:r>
        <w:rPr>
          <w:b/>
          <w:sz w:val="22"/>
        </w:rPr>
        <w:t>trengths</w:t>
      </w:r>
      <w:r>
        <w:rPr>
          <w:sz w:val="22"/>
        </w:rPr>
        <w:t>, </w:t>
      </w:r>
      <w:r>
        <w:rPr>
          <w:b/>
          <w:sz w:val="22"/>
          <w:u w:val="single"/>
        </w:rPr>
        <w:t>w</w:t>
      </w:r>
      <w:r>
        <w:rPr>
          <w:b/>
          <w:sz w:val="22"/>
        </w:rPr>
        <w:t>eaknesses</w:t>
      </w:r>
      <w:r>
        <w:rPr>
          <w:sz w:val="22"/>
        </w:rPr>
        <w:t>, </w:t>
      </w:r>
      <w:r>
        <w:rPr>
          <w:b/>
          <w:sz w:val="22"/>
          <w:u w:val="single"/>
        </w:rPr>
        <w:t>o</w:t>
      </w:r>
      <w:r>
        <w:rPr>
          <w:b/>
          <w:sz w:val="22"/>
        </w:rPr>
        <w:t>pportunities</w:t>
      </w:r>
      <w:r>
        <w:rPr>
          <w:sz w:val="22"/>
        </w:rPr>
        <w:t>,</w:t>
      </w:r>
      <w:r>
        <w:rPr>
          <w:spacing w:val="-10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b/>
          <w:sz w:val="22"/>
        </w:rPr>
        <w:t>threats</w:t>
      </w:r>
      <w:r>
        <w:rPr>
          <w:b/>
          <w:spacing w:val="2"/>
          <w:sz w:val="22"/>
        </w:rPr>
        <w:t> </w:t>
      </w:r>
      <w:r>
        <w:rPr>
          <w:sz w:val="22"/>
        </w:rPr>
        <w:t>related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business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8"/>
          <w:sz w:val="22"/>
        </w:rPr>
        <w:t> </w:t>
      </w:r>
      <w:r>
        <w:rPr>
          <w:sz w:val="22"/>
        </w:rPr>
        <w:t>project</w:t>
      </w:r>
      <w:r>
        <w:rPr>
          <w:spacing w:val="-6"/>
          <w:sz w:val="22"/>
        </w:rPr>
        <w:t> </w:t>
      </w:r>
      <w:r>
        <w:rPr>
          <w:sz w:val="22"/>
        </w:rPr>
        <w:t>planning.</w:t>
      </w:r>
    </w:p>
    <w:p>
      <w:pPr>
        <w:pStyle w:val="BodyText"/>
        <w:spacing w:before="159"/>
        <w:ind w:left="100" w:right="324"/>
      </w:pPr>
      <w:r>
        <w:rPr/>
        <w:t>At GOTR, a SWOT analysis plays a critical role in the </w:t>
      </w:r>
      <w:r>
        <w:rPr>
          <w:b/>
        </w:rPr>
        <w:t>“Council Build Back + Build Back Stronger</w:t>
      </w:r>
      <w:r>
        <w:rPr>
          <w:b/>
          <w:spacing w:val="1"/>
        </w:rPr>
        <w:t> </w:t>
      </w:r>
      <w:r>
        <w:rPr>
          <w:b/>
        </w:rPr>
        <w:t>Plan” </w:t>
      </w:r>
      <w:r>
        <w:rPr/>
        <w:t>by ensuring the council (staff, board, coaches, volunteers) are working towards common goals,</w:t>
      </w:r>
      <w:r>
        <w:rPr>
          <w:spacing w:val="-59"/>
        </w:rPr>
        <w:t> </w:t>
      </w:r>
      <w:r>
        <w:rPr/>
        <w:t>setting annual priorities, and establishing agreement around intended outcomes. When you take the</w:t>
      </w:r>
      <w:r>
        <w:rPr>
          <w:spacing w:val="1"/>
        </w:rPr>
        <w:t> </w:t>
      </w:r>
      <w:r>
        <w:rPr/>
        <w:t>time to do a SWOT analysis, the council will be equipped with a solid strategy for prioritizing goals for</w:t>
      </w:r>
      <w:r>
        <w:rPr>
          <w:spacing w:val="-59"/>
        </w:rPr>
        <w:t> </w:t>
      </w:r>
      <w:r>
        <w:rPr/>
        <w:t>the</w:t>
      </w:r>
      <w:r>
        <w:rPr>
          <w:spacing w:val="-3"/>
        </w:rPr>
        <w:t> </w:t>
      </w:r>
      <w:r>
        <w:rPr/>
        <w:t>upcoming</w:t>
      </w:r>
      <w:r>
        <w:rPr>
          <w:spacing w:val="1"/>
        </w:rPr>
        <w:t> </w:t>
      </w:r>
      <w:r>
        <w:rPr/>
        <w:t>fiscal year</w:t>
      </w:r>
      <w:r>
        <w:rPr>
          <w:spacing w:val="-7"/>
        </w:rPr>
        <w:t> </w:t>
      </w:r>
      <w:r>
        <w:rPr/>
        <w:t>and</w:t>
      </w:r>
      <w:r>
        <w:rPr>
          <w:spacing w:val="2"/>
        </w:rPr>
        <w:t> </w:t>
      </w:r>
      <w:r>
        <w:rPr/>
        <w:t>you</w:t>
      </w:r>
      <w:r>
        <w:rPr>
          <w:spacing w:val="1"/>
        </w:rPr>
        <w:t> </w:t>
      </w:r>
      <w:r>
        <w:rPr/>
        <w:t>will</w:t>
      </w:r>
      <w:r>
        <w:rPr>
          <w:spacing w:val="-1"/>
        </w:rPr>
        <w:t> </w:t>
      </w:r>
      <w:r>
        <w:rPr/>
        <w:t>have</w:t>
      </w:r>
      <w:r>
        <w:rPr>
          <w:spacing w:val="2"/>
        </w:rPr>
        <w:t> </w:t>
      </w:r>
      <w:r>
        <w:rPr/>
        <w:t>collective</w:t>
      </w:r>
      <w:r>
        <w:rPr>
          <w:spacing w:val="1"/>
        </w:rPr>
        <w:t> </w:t>
      </w:r>
      <w:r>
        <w:rPr/>
        <w:t>buy-in</w:t>
      </w:r>
      <w:r>
        <w:rPr>
          <w:spacing w:val="-2"/>
        </w:rPr>
        <w:t> </w:t>
      </w:r>
      <w:r>
        <w:rPr/>
        <w:t>from</w:t>
      </w:r>
      <w:r>
        <w:rPr>
          <w:spacing w:val="3"/>
        </w:rPr>
        <w:t> </w:t>
      </w:r>
      <w:r>
        <w:rPr/>
        <w:t>the</w:t>
      </w:r>
      <w:r>
        <w:rPr>
          <w:spacing w:val="-3"/>
        </w:rPr>
        <w:t> </w:t>
      </w:r>
      <w:r>
        <w:rPr/>
        <w:t>team.</w:t>
      </w:r>
    </w:p>
    <w:p>
      <w:pPr>
        <w:spacing w:after="0"/>
        <w:sectPr>
          <w:pgSz w:w="12240" w:h="15840"/>
          <w:pgMar w:header="260" w:footer="1008" w:top="2080" w:bottom="1200" w:left="980" w:right="960"/>
        </w:sectPr>
      </w:pPr>
    </w:p>
    <w:p>
      <w:pPr>
        <w:pStyle w:val="Heading1"/>
      </w:pPr>
      <w:r>
        <w:rPr/>
        <w:t>CREATION</w:t>
      </w:r>
    </w:p>
    <w:p>
      <w:pPr>
        <w:pStyle w:val="Heading2"/>
        <w:spacing w:before="180"/>
      </w:pPr>
      <w:r>
        <w:rPr>
          <w:color w:val="C5299B"/>
        </w:rPr>
        <w:t>Step 7:</w:t>
      </w:r>
      <w:r>
        <w:rPr>
          <w:color w:val="C5299B"/>
          <w:spacing w:val="-1"/>
        </w:rPr>
        <w:t> </w:t>
      </w:r>
      <w:r>
        <w:rPr>
          <w:color w:val="C5299B"/>
        </w:rPr>
        <w:t>Action</w:t>
      </w:r>
      <w:r>
        <w:rPr>
          <w:color w:val="C5299B"/>
          <w:spacing w:val="-1"/>
        </w:rPr>
        <w:t> </w:t>
      </w:r>
      <w:r>
        <w:rPr>
          <w:color w:val="C5299B"/>
        </w:rPr>
        <w:t>Plan</w:t>
      </w:r>
    </w:p>
    <w:p>
      <w:pPr>
        <w:pStyle w:val="BodyText"/>
        <w:spacing w:line="259" w:lineRule="auto" w:before="180"/>
        <w:ind w:left="100" w:right="127"/>
      </w:pPr>
      <w:r>
        <w:rPr/>
        <w:t>An action plan is a detailed plan and accountability/monitoring tool outlining actions needed to reach</w:t>
      </w:r>
      <w:r>
        <w:rPr>
          <w:spacing w:val="1"/>
        </w:rPr>
        <w:t> </w:t>
      </w:r>
      <w:r>
        <w:rPr/>
        <w:t>one or more goals. It is a sequence of steps that must be taken, or activities that must be performed</w:t>
      </w:r>
      <w:r>
        <w:rPr>
          <w:spacing w:val="1"/>
        </w:rPr>
        <w:t> </w:t>
      </w:r>
      <w:r>
        <w:rPr/>
        <w:t>well, for a goal or strategy to succeed. The action plan details out each activity, when it needs to be</w:t>
      </w:r>
      <w:r>
        <w:rPr>
          <w:spacing w:val="1"/>
        </w:rPr>
        <w:t> </w:t>
      </w:r>
      <w:r>
        <w:rPr/>
        <w:t>completed, by whom, the status and any helpful notes. If a goal or objective has a specific lead (ie: staff</w:t>
      </w:r>
      <w:r>
        <w:rPr>
          <w:spacing w:val="-59"/>
        </w:rPr>
        <w:t> </w:t>
      </w:r>
      <w:r>
        <w:rPr/>
        <w:t>member, board member, intern, etc.), that lead should fill out that section of the action plan as they</w:t>
      </w:r>
      <w:r>
        <w:rPr>
          <w:spacing w:val="1"/>
        </w:rPr>
        <w:t> </w:t>
      </w:r>
      <w:r>
        <w:rPr/>
        <w:t>likely best know the activities that need to happen to achieve the objective. The Action Plan template</w:t>
      </w:r>
      <w:r>
        <w:rPr>
          <w:spacing w:val="1"/>
        </w:rPr>
        <w:t> </w:t>
      </w:r>
      <w:r>
        <w:rPr/>
        <w:t>provides EXAMPLES of goals, objectives, and activities, to provide context for how these can be</w:t>
      </w:r>
      <w:r>
        <w:rPr>
          <w:spacing w:val="1"/>
        </w:rPr>
        <w:t> </w:t>
      </w:r>
      <w:r>
        <w:rPr/>
        <w:t>written.</w:t>
      </w:r>
      <w:r>
        <w:rPr>
          <w:spacing w:val="-7"/>
        </w:rPr>
        <w:t> </w:t>
      </w:r>
      <w:r>
        <w:rPr/>
        <w:t>Councils</w:t>
      </w:r>
      <w:r>
        <w:rPr>
          <w:spacing w:val="-2"/>
        </w:rPr>
        <w:t> </w:t>
      </w:r>
      <w:r>
        <w:rPr/>
        <w:t>should</w:t>
      </w:r>
      <w:r>
        <w:rPr>
          <w:spacing w:val="3"/>
        </w:rPr>
        <w:t> </w:t>
      </w:r>
      <w:r>
        <w:rPr/>
        <w:t>replace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examples</w:t>
      </w:r>
      <w:r>
        <w:rPr>
          <w:spacing w:val="-2"/>
        </w:rPr>
        <w:t> </w:t>
      </w:r>
      <w:r>
        <w:rPr/>
        <w:t>with</w:t>
      </w:r>
      <w:r>
        <w:rPr>
          <w:spacing w:val="3"/>
        </w:rPr>
        <w:t> </w:t>
      </w:r>
      <w:r>
        <w:rPr/>
        <w:t>their</w:t>
      </w:r>
      <w:r>
        <w:rPr>
          <w:spacing w:val="-4"/>
        </w:rPr>
        <w:t> </w:t>
      </w:r>
      <w:r>
        <w:rPr/>
        <w:t>own council</w:t>
      </w:r>
      <w:r>
        <w:rPr>
          <w:spacing w:val="-3"/>
        </w:rPr>
        <w:t> </w:t>
      </w:r>
      <w:r>
        <w:rPr/>
        <w:t>goals,</w:t>
      </w:r>
      <w:r>
        <w:rPr>
          <w:spacing w:val="-6"/>
        </w:rPr>
        <w:t> </w:t>
      </w:r>
      <w:r>
        <w:rPr/>
        <w:t>objectives,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activities.</w:t>
      </w:r>
    </w:p>
    <w:p>
      <w:pPr>
        <w:pStyle w:val="BodyText"/>
        <w:spacing w:before="9"/>
        <w:rPr>
          <w:sz w:val="35"/>
        </w:rPr>
      </w:pPr>
    </w:p>
    <w:p>
      <w:pPr>
        <w:pStyle w:val="BodyText"/>
        <w:ind w:left="100" w:right="152"/>
      </w:pPr>
      <w:r>
        <w:rPr>
          <w:b/>
        </w:rPr>
        <w:t>Note: </w:t>
      </w:r>
      <w:r>
        <w:rPr/>
        <w:t>The action plan will likely be filled in by multiple leads. If that is the case, you may want to upload</w:t>
      </w:r>
      <w:r>
        <w:rPr>
          <w:spacing w:val="-60"/>
        </w:rPr>
        <w:t> </w:t>
      </w:r>
      <w:r>
        <w:rPr/>
        <w:t>the</w:t>
      </w:r>
      <w:r>
        <w:rPr>
          <w:spacing w:val="-3"/>
        </w:rPr>
        <w:t> </w:t>
      </w:r>
      <w:r>
        <w:rPr/>
        <w:t>action</w:t>
      </w:r>
      <w:r>
        <w:rPr>
          <w:spacing w:val="-2"/>
        </w:rPr>
        <w:t> </w:t>
      </w:r>
      <w:r>
        <w:rPr/>
        <w:t>plan</w:t>
      </w:r>
      <w:r>
        <w:rPr>
          <w:spacing w:val="-2"/>
        </w:rPr>
        <w:t> </w:t>
      </w:r>
      <w:r>
        <w:rPr/>
        <w:t>as</w:t>
      </w:r>
      <w:r>
        <w:rPr>
          <w:spacing w:val="-4"/>
        </w:rPr>
        <w:t> </w:t>
      </w:r>
      <w:r>
        <w:rPr/>
        <w:t>a</w:t>
      </w:r>
      <w:r>
        <w:rPr>
          <w:spacing w:val="1"/>
        </w:rPr>
        <w:t> </w:t>
      </w:r>
      <w:r>
        <w:rPr/>
        <w:t>google</w:t>
      </w:r>
      <w:r>
        <w:rPr>
          <w:spacing w:val="-2"/>
        </w:rPr>
        <w:t> </w:t>
      </w:r>
      <w:r>
        <w:rPr/>
        <w:t>sheet</w:t>
      </w:r>
      <w:r>
        <w:rPr>
          <w:spacing w:val="-3"/>
        </w:rPr>
        <w:t> </w:t>
      </w:r>
      <w:r>
        <w:rPr/>
        <w:t>so</w:t>
      </w:r>
      <w:r>
        <w:rPr>
          <w:spacing w:val="-2"/>
        </w:rPr>
        <w:t> </w:t>
      </w:r>
      <w:r>
        <w:rPr/>
        <w:t>everyone</w:t>
      </w:r>
      <w:r>
        <w:rPr>
          <w:spacing w:val="1"/>
        </w:rPr>
        <w:t> </w:t>
      </w:r>
      <w:r>
        <w:rPr/>
        <w:t>can</w:t>
      </w:r>
      <w:r>
        <w:rPr>
          <w:spacing w:val="-2"/>
        </w:rPr>
        <w:t> </w:t>
      </w:r>
      <w:r>
        <w:rPr/>
        <w:t>add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it</w:t>
      </w:r>
      <w:r>
        <w:rPr>
          <w:spacing w:val="7"/>
        </w:rPr>
        <w:t> </w:t>
      </w:r>
      <w:r>
        <w:rPr/>
        <w:t>and</w:t>
      </w:r>
      <w:r>
        <w:rPr>
          <w:spacing w:val="-3"/>
        </w:rPr>
        <w:t> </w:t>
      </w:r>
      <w:r>
        <w:rPr/>
        <w:t>edit</w:t>
      </w:r>
      <w:r>
        <w:rPr>
          <w:spacing w:val="-3"/>
        </w:rPr>
        <w:t> </w:t>
      </w:r>
      <w:r>
        <w:rPr/>
        <w:t>it.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/>
      </w:pPr>
      <w:r>
        <w:rPr/>
        <w:t>Some</w:t>
      </w:r>
      <w:r>
        <w:rPr>
          <w:spacing w:val="-4"/>
        </w:rPr>
        <w:t> </w:t>
      </w:r>
      <w:r>
        <w:rPr/>
        <w:t>tips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keep in</w:t>
      </w:r>
      <w:r>
        <w:rPr>
          <w:spacing w:val="-3"/>
        </w:rPr>
        <w:t> </w:t>
      </w:r>
      <w:r>
        <w:rPr/>
        <w:t>my</w:t>
      </w:r>
      <w:r>
        <w:rPr>
          <w:spacing w:val="-5"/>
        </w:rPr>
        <w:t> </w:t>
      </w:r>
      <w:r>
        <w:rPr/>
        <w:t>mind when</w:t>
      </w:r>
      <w:r>
        <w:rPr>
          <w:spacing w:val="1"/>
        </w:rPr>
        <w:t> </w:t>
      </w:r>
      <w:r>
        <w:rPr/>
        <w:t>writing</w:t>
      </w:r>
      <w:r>
        <w:rPr>
          <w:spacing w:val="-4"/>
        </w:rPr>
        <w:t> </w:t>
      </w:r>
      <w:r>
        <w:rPr/>
        <w:t>goals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objectives:</w:t>
      </w:r>
    </w:p>
    <w:p>
      <w:pPr>
        <w:pStyle w:val="BodyText"/>
        <w:spacing w:before="3"/>
      </w:pPr>
    </w:p>
    <w:p>
      <w:pPr>
        <w:pStyle w:val="BodyText"/>
        <w:spacing w:line="251" w:lineRule="exact"/>
        <w:ind w:left="100"/>
      </w:pPr>
      <w:r>
        <w:rPr>
          <w:b/>
        </w:rPr>
        <w:t>GOAL</w:t>
      </w:r>
      <w:r>
        <w:rPr>
          <w:b/>
          <w:spacing w:val="-3"/>
        </w:rPr>
        <w:t> </w:t>
      </w:r>
      <w:r>
        <w:rPr/>
        <w:t>=</w:t>
      </w:r>
      <w:r>
        <w:rPr>
          <w:spacing w:val="-6"/>
        </w:rPr>
        <w:t> </w:t>
      </w:r>
      <w:r>
        <w:rPr/>
        <w:t>general,</w:t>
      </w:r>
      <w:r>
        <w:rPr>
          <w:spacing w:val="-5"/>
        </w:rPr>
        <w:t> </w:t>
      </w:r>
      <w:r>
        <w:rPr/>
        <w:t>optimistic,</w:t>
      </w:r>
      <w:r>
        <w:rPr>
          <w:spacing w:val="-5"/>
        </w:rPr>
        <w:t> </w:t>
      </w:r>
      <w:r>
        <w:rPr/>
        <w:t>abstract,</w:t>
      </w:r>
      <w:r>
        <w:rPr>
          <w:spacing w:val="-1"/>
        </w:rPr>
        <w:t> </w:t>
      </w:r>
      <w:r>
        <w:rPr/>
        <w:t>long-term</w:t>
      </w:r>
    </w:p>
    <w:p>
      <w:pPr>
        <w:spacing w:line="251" w:lineRule="exact" w:before="0"/>
        <w:ind w:left="100" w:right="0" w:firstLine="0"/>
        <w:jc w:val="left"/>
        <w:rPr>
          <w:sz w:val="22"/>
        </w:rPr>
      </w:pPr>
      <w:r>
        <w:rPr>
          <w:b/>
          <w:sz w:val="22"/>
        </w:rPr>
        <w:t>SMART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Objectives</w:t>
      </w:r>
      <w:r>
        <w:rPr>
          <w:b/>
          <w:spacing w:val="-1"/>
          <w:sz w:val="22"/>
        </w:rPr>
        <w:t> </w:t>
      </w:r>
      <w:r>
        <w:rPr>
          <w:sz w:val="22"/>
        </w:rPr>
        <w:t>=</w:t>
      </w:r>
      <w:r>
        <w:rPr>
          <w:spacing w:val="-3"/>
          <w:sz w:val="22"/>
        </w:rPr>
        <w:t> </w:t>
      </w:r>
      <w:r>
        <w:rPr>
          <w:sz w:val="22"/>
        </w:rPr>
        <w:t>specific,</w:t>
      </w:r>
      <w:r>
        <w:rPr>
          <w:spacing w:val="-8"/>
          <w:sz w:val="22"/>
        </w:rPr>
        <w:t> </w:t>
      </w:r>
      <w:r>
        <w:rPr>
          <w:sz w:val="22"/>
        </w:rPr>
        <w:t>measurable,</w:t>
      </w:r>
      <w:r>
        <w:rPr>
          <w:spacing w:val="-8"/>
          <w:sz w:val="22"/>
        </w:rPr>
        <w:t> </w:t>
      </w:r>
      <w:r>
        <w:rPr>
          <w:sz w:val="22"/>
        </w:rPr>
        <w:t>achievable,</w:t>
      </w:r>
      <w:r>
        <w:rPr>
          <w:spacing w:val="-3"/>
          <w:sz w:val="22"/>
        </w:rPr>
        <w:t> </w:t>
      </w:r>
      <w:r>
        <w:rPr>
          <w:sz w:val="22"/>
        </w:rPr>
        <w:t>realistic,</w:t>
      </w:r>
      <w:r>
        <w:rPr>
          <w:spacing w:val="-3"/>
          <w:sz w:val="22"/>
        </w:rPr>
        <w:t> </w:t>
      </w:r>
      <w:r>
        <w:rPr>
          <w:sz w:val="22"/>
        </w:rPr>
        <w:t>timely</w:t>
      </w:r>
    </w:p>
    <w:p>
      <w:pPr>
        <w:pStyle w:val="BodyText"/>
        <w:spacing w:before="1"/>
        <w:ind w:left="100"/>
      </w:pPr>
      <w:r>
        <w:rPr>
          <w:b/>
        </w:rPr>
        <w:t>Actions</w:t>
      </w:r>
      <w:r>
        <w:rPr>
          <w:b/>
          <w:spacing w:val="1"/>
        </w:rPr>
        <w:t> </w:t>
      </w:r>
      <w:r>
        <w:rPr/>
        <w:t>=</w:t>
      </w:r>
      <w:r>
        <w:rPr>
          <w:spacing w:val="-7"/>
        </w:rPr>
        <w:t> </w:t>
      </w:r>
      <w:r>
        <w:rPr/>
        <w:t>sequenced</w:t>
      </w:r>
      <w:r>
        <w:rPr>
          <w:spacing w:val="-4"/>
        </w:rPr>
        <w:t> </w:t>
      </w:r>
      <w:r>
        <w:rPr/>
        <w:t>activities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move you</w:t>
      </w:r>
      <w:r>
        <w:rPr>
          <w:spacing w:val="-5"/>
        </w:rPr>
        <w:t> </w:t>
      </w:r>
      <w:r>
        <w:rPr/>
        <w:t>towards</w:t>
      </w:r>
      <w:r>
        <w:rPr>
          <w:spacing w:val="-6"/>
        </w:rPr>
        <w:t> </w:t>
      </w:r>
      <w:r>
        <w:rPr/>
        <w:t>achieving</w:t>
      </w:r>
      <w:r>
        <w:rPr>
          <w:spacing w:val="-1"/>
        </w:rPr>
        <w:t> </w:t>
      </w:r>
      <w:r>
        <w:rPr/>
        <w:t>objectives</w:t>
      </w:r>
    </w:p>
    <w:p>
      <w:pPr>
        <w:pStyle w:val="BodyText"/>
        <w:spacing w:before="4"/>
      </w:pPr>
    </w:p>
    <w:p>
      <w:pPr>
        <w:pStyle w:val="Heading2"/>
        <w:spacing w:line="275" w:lineRule="exact"/>
      </w:pPr>
      <w:r>
        <w:rPr>
          <w:color w:val="C5299B"/>
        </w:rPr>
        <w:t>Step</w:t>
      </w:r>
      <w:r>
        <w:rPr>
          <w:color w:val="C5299B"/>
          <w:spacing w:val="-5"/>
        </w:rPr>
        <w:t> </w:t>
      </w:r>
      <w:r>
        <w:rPr>
          <w:color w:val="C5299B"/>
        </w:rPr>
        <w:t>8:</w:t>
      </w:r>
      <w:r>
        <w:rPr>
          <w:color w:val="C5299B"/>
          <w:spacing w:val="-5"/>
        </w:rPr>
        <w:t> </w:t>
      </w:r>
      <w:r>
        <w:rPr>
          <w:color w:val="C5299B"/>
        </w:rPr>
        <w:t>Budget</w:t>
      </w:r>
    </w:p>
    <w:p>
      <w:pPr>
        <w:pStyle w:val="BodyText"/>
        <w:ind w:left="100" w:right="612"/>
      </w:pPr>
      <w:r>
        <w:rPr/>
        <w:t>Your</w:t>
      </w:r>
      <w:r>
        <w:rPr>
          <w:spacing w:val="-13"/>
        </w:rPr>
        <w:t> </w:t>
      </w:r>
      <w:r>
        <w:rPr/>
        <w:t>operating</w:t>
      </w:r>
      <w:r>
        <w:rPr>
          <w:spacing w:val="-8"/>
        </w:rPr>
        <w:t> </w:t>
      </w:r>
      <w:r>
        <w:rPr/>
        <w:t>budget</w:t>
      </w:r>
      <w:r>
        <w:rPr>
          <w:spacing w:val="-5"/>
        </w:rPr>
        <w:t> </w:t>
      </w:r>
      <w:r>
        <w:rPr/>
        <w:t>will</w:t>
      </w:r>
      <w:r>
        <w:rPr>
          <w:spacing w:val="-11"/>
        </w:rPr>
        <w:t> </w:t>
      </w:r>
      <w:r>
        <w:rPr/>
        <w:t>need</w:t>
      </w:r>
      <w:r>
        <w:rPr>
          <w:spacing w:val="-8"/>
        </w:rPr>
        <w:t> </w:t>
      </w:r>
      <w:r>
        <w:rPr/>
        <w:t>to</w:t>
      </w:r>
      <w:r>
        <w:rPr>
          <w:spacing w:val="-5"/>
        </w:rPr>
        <w:t> </w:t>
      </w:r>
      <w:r>
        <w:rPr/>
        <w:t>reflect</w:t>
      </w:r>
      <w:r>
        <w:rPr>
          <w:spacing w:val="-10"/>
        </w:rPr>
        <w:t> </w:t>
      </w:r>
      <w:r>
        <w:rPr/>
        <w:t>the</w:t>
      </w:r>
      <w:r>
        <w:rPr>
          <w:spacing w:val="-8"/>
        </w:rPr>
        <w:t> </w:t>
      </w:r>
      <w:r>
        <w:rPr/>
        <w:t>needed</w:t>
      </w:r>
      <w:r>
        <w:rPr>
          <w:spacing w:val="-9"/>
        </w:rPr>
        <w:t> </w:t>
      </w:r>
      <w:r>
        <w:rPr/>
        <w:t>revenue</w:t>
      </w:r>
      <w:r>
        <w:rPr>
          <w:spacing w:val="-8"/>
        </w:rPr>
        <w:t> </w:t>
      </w:r>
      <w:r>
        <w:rPr/>
        <w:t>and</w:t>
      </w:r>
      <w:r>
        <w:rPr>
          <w:spacing w:val="-13"/>
        </w:rPr>
        <w:t> </w:t>
      </w:r>
      <w:r>
        <w:rPr/>
        <w:t>expenses</w:t>
      </w:r>
      <w:r>
        <w:rPr>
          <w:spacing w:val="-10"/>
        </w:rPr>
        <w:t> </w:t>
      </w:r>
      <w:r>
        <w:rPr/>
        <w:t>to</w:t>
      </w:r>
      <w:r>
        <w:rPr>
          <w:spacing w:val="-9"/>
        </w:rPr>
        <w:t> </w:t>
      </w:r>
      <w:r>
        <w:rPr/>
        <w:t>achieve</w:t>
      </w:r>
      <w:r>
        <w:rPr>
          <w:spacing w:val="-8"/>
        </w:rPr>
        <w:t> </w:t>
      </w:r>
      <w:r>
        <w:rPr/>
        <w:t>your</w:t>
      </w:r>
      <w:r>
        <w:rPr>
          <w:spacing w:val="-12"/>
        </w:rPr>
        <w:t> </w:t>
      </w:r>
      <w:r>
        <w:rPr/>
        <w:t>goals.</w:t>
      </w:r>
      <w:r>
        <w:rPr>
          <w:spacing w:val="-58"/>
        </w:rPr>
        <w:t> </w:t>
      </w:r>
      <w:r>
        <w:rPr/>
        <w:t>Check</w:t>
      </w:r>
      <w:r>
        <w:rPr>
          <w:spacing w:val="-6"/>
        </w:rPr>
        <w:t> </w:t>
      </w:r>
      <w:r>
        <w:rPr/>
        <w:t>out the</w:t>
      </w:r>
      <w:r>
        <w:rPr>
          <w:spacing w:val="-2"/>
        </w:rPr>
        <w:t> </w:t>
      </w:r>
      <w:hyperlink r:id="rId8">
        <w:r>
          <w:rPr>
            <w:color w:val="0462C1"/>
            <w:u w:val="single" w:color="0462C1"/>
          </w:rPr>
          <w:t>finance</w:t>
        </w:r>
        <w:r>
          <w:rPr>
            <w:color w:val="0462C1"/>
            <w:spacing w:val="-4"/>
            <w:u w:val="single" w:color="0462C1"/>
          </w:rPr>
          <w:t> </w:t>
        </w:r>
        <w:r>
          <w:rPr>
            <w:color w:val="0462C1"/>
            <w:u w:val="single" w:color="0462C1"/>
          </w:rPr>
          <w:t>resources</w:t>
        </w:r>
        <w:r>
          <w:rPr>
            <w:color w:val="0462C1"/>
            <w:spacing w:val="-4"/>
          </w:rPr>
          <w:t> </w:t>
        </w:r>
      </w:hyperlink>
      <w:r>
        <w:rPr/>
        <w:t>on</w:t>
      </w:r>
      <w:r>
        <w:rPr>
          <w:spacing w:val="-4"/>
        </w:rPr>
        <w:t> </w:t>
      </w:r>
      <w:r>
        <w:rPr/>
        <w:t>the Council</w:t>
      </w:r>
      <w:r>
        <w:rPr>
          <w:spacing w:val="-7"/>
        </w:rPr>
        <w:t> </w:t>
      </w:r>
      <w:r>
        <w:rPr/>
        <w:t>Portal</w:t>
      </w:r>
      <w:r>
        <w:rPr>
          <w:spacing w:val="-7"/>
        </w:rPr>
        <w:t> </w:t>
      </w:r>
      <w:r>
        <w:rPr/>
        <w:t>to</w:t>
      </w:r>
      <w:r>
        <w:rPr>
          <w:spacing w:val="-4"/>
        </w:rPr>
        <w:t> </w:t>
      </w:r>
      <w:r>
        <w:rPr/>
        <w:t>support</w:t>
      </w:r>
      <w:r>
        <w:rPr>
          <w:spacing w:val="-5"/>
        </w:rPr>
        <w:t> </w:t>
      </w:r>
      <w:r>
        <w:rPr/>
        <w:t>budget</w:t>
      </w:r>
      <w:r>
        <w:rPr>
          <w:spacing w:val="-10"/>
        </w:rPr>
        <w:t> </w:t>
      </w:r>
      <w:r>
        <w:rPr/>
        <w:t>planning.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pStyle w:val="Heading1"/>
        <w:spacing w:before="92"/>
      </w:pPr>
      <w:r>
        <w:rPr/>
        <w:t>MONITORING</w:t>
      </w:r>
      <w:r>
        <w:rPr>
          <w:spacing w:val="-2"/>
        </w:rPr>
        <w:t> </w:t>
      </w:r>
      <w:r>
        <w:rPr/>
        <w:t>&amp;</w:t>
      </w:r>
      <w:r>
        <w:rPr>
          <w:spacing w:val="-2"/>
        </w:rPr>
        <w:t> </w:t>
      </w:r>
      <w:r>
        <w:rPr/>
        <w:t>EVALUATION</w:t>
      </w:r>
    </w:p>
    <w:p>
      <w:pPr>
        <w:pStyle w:val="Heading2"/>
        <w:spacing w:before="180"/>
      </w:pPr>
      <w:r>
        <w:rPr>
          <w:color w:val="C5299B"/>
        </w:rPr>
        <w:t>Step</w:t>
      </w:r>
      <w:r>
        <w:rPr>
          <w:color w:val="C5299B"/>
          <w:spacing w:val="-6"/>
        </w:rPr>
        <w:t> </w:t>
      </w:r>
      <w:r>
        <w:rPr>
          <w:color w:val="C5299B"/>
        </w:rPr>
        <w:t>9:</w:t>
      </w:r>
      <w:r>
        <w:rPr>
          <w:color w:val="C5299B"/>
          <w:spacing w:val="-6"/>
        </w:rPr>
        <w:t> </w:t>
      </w:r>
      <w:r>
        <w:rPr>
          <w:color w:val="C5299B"/>
        </w:rPr>
        <w:t>Action</w:t>
      </w:r>
      <w:r>
        <w:rPr>
          <w:color w:val="C5299B"/>
          <w:spacing w:val="-6"/>
        </w:rPr>
        <w:t> </w:t>
      </w:r>
      <w:r>
        <w:rPr>
          <w:color w:val="C5299B"/>
        </w:rPr>
        <w:t>Plan</w:t>
      </w:r>
      <w:r>
        <w:rPr>
          <w:color w:val="C5299B"/>
          <w:spacing w:val="-10"/>
        </w:rPr>
        <w:t> </w:t>
      </w:r>
      <w:r>
        <w:rPr>
          <w:color w:val="C5299B"/>
        </w:rPr>
        <w:t>and</w:t>
      </w:r>
      <w:r>
        <w:rPr>
          <w:color w:val="C5299B"/>
          <w:spacing w:val="-10"/>
        </w:rPr>
        <w:t> </w:t>
      </w:r>
      <w:r>
        <w:rPr>
          <w:color w:val="C5299B"/>
        </w:rPr>
        <w:t>Timeline</w:t>
      </w:r>
    </w:p>
    <w:p>
      <w:pPr>
        <w:pStyle w:val="BodyText"/>
        <w:rPr>
          <w:b/>
          <w:sz w:val="24"/>
        </w:rPr>
      </w:pPr>
    </w:p>
    <w:p>
      <w:pPr>
        <w:spacing w:line="259" w:lineRule="auto" w:before="0"/>
        <w:ind w:left="100" w:right="0" w:firstLine="0"/>
        <w:jc w:val="left"/>
        <w:rPr>
          <w:sz w:val="24"/>
        </w:rPr>
      </w:pPr>
      <w:r>
        <w:rPr>
          <w:sz w:val="24"/>
        </w:rPr>
        <w:t>The action plan dually serves as a monitoring tool. Councils can capture the objective’s</w:t>
      </w:r>
      <w:r>
        <w:rPr>
          <w:spacing w:val="1"/>
          <w:sz w:val="24"/>
        </w:rPr>
        <w:t> </w:t>
      </w:r>
      <w:r>
        <w:rPr>
          <w:sz w:val="24"/>
        </w:rPr>
        <w:t>status/notes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update</w:t>
      </w:r>
      <w:r>
        <w:rPr>
          <w:spacing w:val="-1"/>
          <w:sz w:val="24"/>
        </w:rPr>
        <w:t> </w:t>
      </w:r>
      <w:r>
        <w:rPr>
          <w:sz w:val="24"/>
        </w:rPr>
        <w:t>staff/board</w:t>
      </w:r>
      <w:r>
        <w:rPr>
          <w:spacing w:val="-6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progress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address</w:t>
      </w:r>
      <w:r>
        <w:rPr>
          <w:spacing w:val="-2"/>
          <w:sz w:val="24"/>
        </w:rPr>
        <w:t> </w:t>
      </w:r>
      <w:r>
        <w:rPr>
          <w:sz w:val="24"/>
        </w:rPr>
        <w:t>any unexpected</w:t>
      </w:r>
      <w:r>
        <w:rPr>
          <w:spacing w:val="-2"/>
          <w:sz w:val="24"/>
        </w:rPr>
        <w:t> </w:t>
      </w:r>
      <w:r>
        <w:rPr>
          <w:sz w:val="24"/>
        </w:rPr>
        <w:t>barriers.</w:t>
      </w:r>
    </w:p>
    <w:p>
      <w:pPr>
        <w:spacing w:line="259" w:lineRule="auto" w:before="163"/>
        <w:ind w:left="100" w:right="180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timeline</w:t>
      </w:r>
      <w:r>
        <w:rPr>
          <w:spacing w:val="-2"/>
          <w:sz w:val="24"/>
        </w:rPr>
        <w:t> </w:t>
      </w:r>
      <w:r>
        <w:rPr>
          <w:sz w:val="24"/>
        </w:rPr>
        <w:t>showcases</w:t>
      </w:r>
      <w:r>
        <w:rPr>
          <w:spacing w:val="-2"/>
          <w:sz w:val="24"/>
        </w:rPr>
        <w:t> </w:t>
      </w:r>
      <w:r>
        <w:rPr>
          <w:sz w:val="24"/>
        </w:rPr>
        <w:t>some</w:t>
      </w:r>
      <w:r>
        <w:rPr>
          <w:spacing w:val="-2"/>
          <w:sz w:val="24"/>
        </w:rPr>
        <w:t> </w:t>
      </w:r>
      <w:r>
        <w:rPr>
          <w:sz w:val="24"/>
        </w:rPr>
        <w:t>key</w:t>
      </w:r>
      <w:r>
        <w:rPr>
          <w:spacing w:val="2"/>
          <w:sz w:val="24"/>
        </w:rPr>
        <w:t> </w:t>
      </w:r>
      <w:r>
        <w:rPr>
          <w:sz w:val="24"/>
        </w:rPr>
        <w:t>times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provide</w:t>
      </w:r>
      <w:r>
        <w:rPr>
          <w:spacing w:val="-1"/>
          <w:sz w:val="24"/>
        </w:rPr>
        <w:t> </w:t>
      </w:r>
      <w:r>
        <w:rPr>
          <w:sz w:val="24"/>
        </w:rPr>
        <w:t>updates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staff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board.</w:t>
      </w:r>
      <w:r>
        <w:rPr>
          <w:spacing w:val="-2"/>
          <w:sz w:val="24"/>
        </w:rPr>
        <w:t> </w:t>
      </w:r>
      <w:r>
        <w:rPr>
          <w:sz w:val="24"/>
        </w:rPr>
        <w:t>While</w:t>
      </w:r>
      <w:r>
        <w:rPr>
          <w:spacing w:val="-3"/>
          <w:sz w:val="24"/>
        </w:rPr>
        <w:t> </w:t>
      </w:r>
      <w:r>
        <w:rPr>
          <w:sz w:val="24"/>
        </w:rPr>
        <w:t>progress</w:t>
      </w:r>
      <w:r>
        <w:rPr>
          <w:spacing w:val="-63"/>
          <w:sz w:val="24"/>
        </w:rPr>
        <w:t> </w:t>
      </w:r>
      <w:r>
        <w:rPr>
          <w:sz w:val="24"/>
        </w:rPr>
        <w:t>should be monitored at least quarterly, it can certainly be monitored more often depending on</w:t>
      </w:r>
      <w:r>
        <w:rPr>
          <w:spacing w:val="1"/>
          <w:sz w:val="24"/>
        </w:rPr>
        <w:t> </w:t>
      </w:r>
      <w:r>
        <w:rPr>
          <w:sz w:val="24"/>
        </w:rPr>
        <w:t>the objective. Reviewing the action plan progress at weekly staff meetings and monthly board</w:t>
      </w:r>
      <w:r>
        <w:rPr>
          <w:spacing w:val="1"/>
          <w:sz w:val="24"/>
        </w:rPr>
        <w:t> </w:t>
      </w:r>
      <w:r>
        <w:rPr>
          <w:sz w:val="24"/>
        </w:rPr>
        <w:t>meetings</w:t>
      </w:r>
      <w:r>
        <w:rPr>
          <w:spacing w:val="-1"/>
          <w:sz w:val="24"/>
        </w:rPr>
        <w:t> </w:t>
      </w:r>
      <w:r>
        <w:rPr>
          <w:sz w:val="24"/>
        </w:rPr>
        <w:t>is a</w:t>
      </w:r>
      <w:r>
        <w:rPr>
          <w:spacing w:val="-4"/>
          <w:sz w:val="24"/>
        </w:rPr>
        <w:t> </w:t>
      </w:r>
      <w:r>
        <w:rPr>
          <w:sz w:val="24"/>
        </w:rPr>
        <w:t>good</w:t>
      </w:r>
      <w:r>
        <w:rPr>
          <w:spacing w:val="-4"/>
          <w:sz w:val="24"/>
        </w:rPr>
        <w:t> </w:t>
      </w:r>
      <w:r>
        <w:rPr>
          <w:sz w:val="24"/>
        </w:rPr>
        <w:t>practice.</w:t>
      </w:r>
    </w:p>
    <w:p>
      <w:pPr>
        <w:spacing w:line="259" w:lineRule="auto" w:before="157"/>
        <w:ind w:left="100" w:right="494" w:firstLine="0"/>
        <w:jc w:val="left"/>
        <w:rPr>
          <w:sz w:val="24"/>
        </w:rPr>
      </w:pPr>
      <w:r>
        <w:rPr>
          <w:sz w:val="24"/>
        </w:rPr>
        <w:t>In preparing for the next fiscal year council implementation plan, take time to reflect on the</w:t>
      </w:r>
      <w:r>
        <w:rPr>
          <w:spacing w:val="1"/>
          <w:sz w:val="24"/>
        </w:rPr>
        <w:t> </w:t>
      </w:r>
      <w:r>
        <w:rPr>
          <w:sz w:val="24"/>
        </w:rPr>
        <w:t>learnings and achievements from the previous plan. At the close of each fiscal year, debrief</w:t>
      </w:r>
      <w:r>
        <w:rPr>
          <w:spacing w:val="-64"/>
          <w:sz w:val="24"/>
        </w:rPr>
        <w:t> </w:t>
      </w:r>
      <w:r>
        <w:rPr>
          <w:sz w:val="24"/>
        </w:rPr>
        <w:t>and evaluate each objective outcome with the board to help ensure you take the time to</w:t>
      </w:r>
      <w:r>
        <w:rPr>
          <w:spacing w:val="1"/>
          <w:sz w:val="24"/>
        </w:rPr>
        <w:t> </w:t>
      </w:r>
      <w:r>
        <w:rPr>
          <w:sz w:val="24"/>
        </w:rPr>
        <w:t>assess how the plan unfolded. What went well? What are you proud of? What did not get</w:t>
      </w:r>
      <w:r>
        <w:rPr>
          <w:spacing w:val="1"/>
          <w:sz w:val="24"/>
        </w:rPr>
        <w:t> </w:t>
      </w:r>
      <w:r>
        <w:rPr>
          <w:sz w:val="24"/>
        </w:rPr>
        <w:t>completed</w:t>
      </w:r>
      <w:r>
        <w:rPr>
          <w:spacing w:val="-5"/>
          <w:sz w:val="24"/>
        </w:rPr>
        <w:t> </w:t>
      </w:r>
      <w:r>
        <w:rPr>
          <w:sz w:val="24"/>
        </w:rPr>
        <w:t>that needs to</w:t>
      </w:r>
      <w:r>
        <w:rPr>
          <w:spacing w:val="-4"/>
          <w:sz w:val="24"/>
        </w:rPr>
        <w:t> </w:t>
      </w:r>
      <w:r>
        <w:rPr>
          <w:sz w:val="24"/>
        </w:rPr>
        <w:t>carry</w:t>
      </w:r>
      <w:r>
        <w:rPr>
          <w:spacing w:val="-5"/>
          <w:sz w:val="24"/>
        </w:rPr>
        <w:t> </w:t>
      </w:r>
      <w:r>
        <w:rPr>
          <w:sz w:val="24"/>
        </w:rPr>
        <w:t>over</w:t>
      </w:r>
      <w:r>
        <w:rPr>
          <w:spacing w:val="1"/>
          <w:sz w:val="24"/>
        </w:rPr>
        <w:t> </w:t>
      </w:r>
      <w:r>
        <w:rPr>
          <w:sz w:val="24"/>
        </w:rPr>
        <w:t>to the</w:t>
      </w:r>
      <w:r>
        <w:rPr>
          <w:spacing w:val="-5"/>
          <w:sz w:val="24"/>
        </w:rPr>
        <w:t> </w:t>
      </w:r>
      <w:r>
        <w:rPr>
          <w:sz w:val="24"/>
        </w:rPr>
        <w:t>next</w:t>
      </w:r>
      <w:r>
        <w:rPr>
          <w:spacing w:val="-5"/>
          <w:sz w:val="24"/>
        </w:rPr>
        <w:t> </w:t>
      </w:r>
      <w:r>
        <w:rPr>
          <w:sz w:val="24"/>
        </w:rPr>
        <w:t>plan?</w:t>
      </w:r>
      <w:r>
        <w:rPr>
          <w:spacing w:val="9"/>
          <w:sz w:val="24"/>
        </w:rPr>
        <w:t> </w:t>
      </w:r>
      <w:r>
        <w:rPr>
          <w:sz w:val="24"/>
        </w:rPr>
        <w:t>What</w:t>
      </w:r>
      <w:r>
        <w:rPr>
          <w:spacing w:val="-4"/>
          <w:sz w:val="24"/>
        </w:rPr>
        <w:t> </w:t>
      </w:r>
      <w:r>
        <w:rPr>
          <w:sz w:val="24"/>
        </w:rPr>
        <w:t>resources are you</w:t>
      </w:r>
      <w:r>
        <w:rPr>
          <w:spacing w:val="-4"/>
          <w:sz w:val="24"/>
        </w:rPr>
        <w:t> </w:t>
      </w:r>
      <w:r>
        <w:rPr>
          <w:sz w:val="24"/>
        </w:rPr>
        <w:t>missing?</w:t>
      </w:r>
    </w:p>
    <w:sectPr>
      <w:pgSz w:w="12240" w:h="15840"/>
      <w:pgMar w:header="260" w:footer="1008" w:top="2080" w:bottom="1200" w:left="98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0.380005pt;margin-top:730.616028pt;width:51.3pt;height:13.05pt;mso-position-horizontal-relative:page;mso-position-vertical-relative:page;z-index:-15836672" type="#_x0000_t202" id="docshape9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b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Page</w:t>
                </w:r>
                <w:r>
                  <w:rPr>
                    <w:rFonts w:ascii="Calibri"/>
                    <w:spacing w:val="-1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libri"/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libri"/>
                    <w:b/>
                    <w:spacing w:val="-3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of</w:t>
                </w:r>
                <w:r>
                  <w:rPr>
                    <w:rFonts w:ascii="Calibri"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b/>
                    <w:sz w:val="22"/>
                  </w:rPr>
                  <w:t>4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77760">
          <wp:simplePos x="0" y="0"/>
          <wp:positionH relativeFrom="page">
            <wp:posOffset>6438900</wp:posOffset>
          </wp:positionH>
          <wp:positionV relativeFrom="page">
            <wp:posOffset>165100</wp:posOffset>
          </wp:positionV>
          <wp:extent cx="1172709" cy="1024503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72709" cy="10245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78272">
          <wp:simplePos x="0" y="0"/>
          <wp:positionH relativeFrom="page">
            <wp:posOffset>686104</wp:posOffset>
          </wp:positionH>
          <wp:positionV relativeFrom="page">
            <wp:posOffset>457454</wp:posOffset>
          </wp:positionV>
          <wp:extent cx="1522857" cy="243840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22857" cy="243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54.023998pt;margin-top:64.580002pt;width:443.75pt;height:19.2pt;mso-position-horizontal-relative:page;mso-position-vertical-relative:page;z-index:-15837696" id="docshapegroup1" coordorigin="1080,1292" coordsize="8875,384">
          <v:shape style="position:absolute;left:1080;top:1291;width:2608;height:384" type="#_x0000_t75" id="docshape2" stroked="false">
            <v:imagedata r:id="rId3" o:title=""/>
          </v:shape>
          <v:shape style="position:absolute;left:3524;top:1291;width:6431;height:384" type="#_x0000_t75" id="docshape3" stroked="false">
            <v:imagedata r:id="rId4" o:title=""/>
          </v:shape>
          <w10:wrap type="none"/>
        </v:group>
      </w:pict>
    </w:r>
    <w:r>
      <w:rPr/>
      <w:pict>
        <v:group style="position:absolute;margin-left:54.023998pt;margin-top:85.220001pt;width:235.9pt;height:19.2pt;mso-position-horizontal-relative:page;mso-position-vertical-relative:page;z-index:-15837184" id="docshapegroup4" coordorigin="1080,1704" coordsize="4718,384">
          <v:shape style="position:absolute;left:1080;top:1704;width:1734;height:384" type="#_x0000_t75" id="docshape5" stroked="false">
            <v:imagedata r:id="rId5" o:title=""/>
          </v:shape>
          <v:shape style="position:absolute;left:2641;top:1704;width:2044;height:384" type="#_x0000_t75" id="docshape6" stroked="false">
            <v:imagedata r:id="rId6" o:title=""/>
          </v:shape>
          <v:shape style="position:absolute;left:4499;top:1704;width:212;height:384" type="#_x0000_t75" id="docshape7" stroked="false">
            <v:imagedata r:id="rId7" o:title=""/>
          </v:shape>
          <v:shape style="position:absolute;left:4605;top:1704;width:1193;height:384" type="#_x0000_t75" id="docshape8" stroked="false">
            <v:imagedata r:id="rId8" o:title=""/>
          </v:shape>
          <w10:wrap type="non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88"/>
      <w:ind w:left="100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69" w:lineRule="exact"/>
      <w:ind w:left="820" w:hanging="361"/>
    </w:pPr>
    <w:rPr>
      <w:rFonts w:ascii="Arial" w:hAnsi="Arial" w:eastAsia="Arial" w:cs="Arial"/>
      <w:u w:val="single" w:color="000000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blog.joangarry.com/important-conversations/?utm_source=ActiveCampaign&amp;utm_medium=email&amp;utm_content=3%2BImportant%2BConversations%2BYou%2BNeed%2Bto%2BHave%2BRight%2BNow&amp;utm_campaign=Blog%3A%2B3%2BConversations" TargetMode="External"/><Relationship Id="rId8" Type="http://schemas.openxmlformats.org/officeDocument/2006/relationships/hyperlink" Target="https://gotr.sharepoint.com/sites/Council-Portal/SitePages/Finance.aspx" TargetMode="External"/><Relationship Id="rId9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image" Target="media/image5.png"/><Relationship Id="rId6" Type="http://schemas.openxmlformats.org/officeDocument/2006/relationships/image" Target="media/image6.png"/><Relationship Id="rId7" Type="http://schemas.openxmlformats.org/officeDocument/2006/relationships/image" Target="media/image7.png"/><Relationship Id="rId8" Type="http://schemas.openxmlformats.org/officeDocument/2006/relationships/image" Target="media/image8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Suzanna McCloskey</dc:creator>
  <dcterms:created xsi:type="dcterms:W3CDTF">2021-10-19T16:00:41Z</dcterms:created>
  <dcterms:modified xsi:type="dcterms:W3CDTF">2021-10-19T16:00:41Z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2021-10-19T00:00:00Z</vt:filetime>
  </property>
</Properties>
</file>