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2778" w14:textId="0A77FC9B" w:rsidR="003A6642" w:rsidRDefault="00572FDA" w:rsidP="0044291C">
      <w:pPr>
        <w:jc w:val="center"/>
        <w:rPr>
          <w:rFonts w:ascii="Arial" w:hAnsi="Arial" w:cs="Arial"/>
          <w:b/>
          <w:bCs/>
        </w:rPr>
      </w:pPr>
      <w:r>
        <w:rPr>
          <w:rFonts w:ascii="Arial" w:hAnsi="Arial" w:cs="Arial"/>
          <w:b/>
          <w:bCs/>
          <w:noProof/>
        </w:rPr>
        <w:drawing>
          <wp:anchor distT="0" distB="0" distL="114300" distR="114300" simplePos="0" relativeHeight="251658240" behindDoc="0" locked="0" layoutInCell="1" allowOverlap="1" wp14:anchorId="48402177" wp14:editId="1E5FD78C">
            <wp:simplePos x="0" y="0"/>
            <wp:positionH relativeFrom="margin">
              <wp:posOffset>5511668</wp:posOffset>
            </wp:positionH>
            <wp:positionV relativeFrom="topMargin">
              <wp:align>bottom</wp:align>
            </wp:positionV>
            <wp:extent cx="930910" cy="675640"/>
            <wp:effectExtent l="0" t="0" r="254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910" cy="675640"/>
                    </a:xfrm>
                    <a:prstGeom prst="rect">
                      <a:avLst/>
                    </a:prstGeom>
                    <a:noFill/>
                  </pic:spPr>
                </pic:pic>
              </a:graphicData>
            </a:graphic>
            <wp14:sizeRelH relativeFrom="margin">
              <wp14:pctWidth>0</wp14:pctWidth>
            </wp14:sizeRelH>
            <wp14:sizeRelV relativeFrom="margin">
              <wp14:pctHeight>0</wp14:pctHeight>
            </wp14:sizeRelV>
          </wp:anchor>
        </w:drawing>
      </w:r>
      <w:r w:rsidR="00C23287" w:rsidRPr="008E4B6C">
        <w:rPr>
          <w:rFonts w:ascii="Arial" w:hAnsi="Arial" w:cs="Arial"/>
          <w:b/>
          <w:bCs/>
        </w:rPr>
        <w:t>IDEA Strategic Planning Cohort Syllabus</w:t>
      </w:r>
    </w:p>
    <w:p w14:paraId="3822772A" w14:textId="7ABA0308" w:rsidR="00CC0F0D" w:rsidRPr="00D27673" w:rsidRDefault="00CC0F0D" w:rsidP="00CC0F0D">
      <w:pPr>
        <w:rPr>
          <w:rFonts w:ascii="Arial" w:hAnsi="Arial" w:cs="Arial"/>
        </w:rPr>
      </w:pPr>
      <w:r w:rsidRPr="00D27673">
        <w:rPr>
          <w:rFonts w:ascii="Arial" w:hAnsi="Arial" w:cs="Arial"/>
        </w:rPr>
        <w:t>We are excite</w:t>
      </w:r>
      <w:r w:rsidR="00D27673" w:rsidRPr="00D27673">
        <w:rPr>
          <w:rFonts w:ascii="Arial" w:hAnsi="Arial" w:cs="Arial"/>
        </w:rPr>
        <w:t>d</w:t>
      </w:r>
      <w:r w:rsidRPr="00D27673">
        <w:rPr>
          <w:rFonts w:ascii="Arial" w:hAnsi="Arial" w:cs="Arial"/>
        </w:rPr>
        <w:t xml:space="preserve"> to offer</w:t>
      </w:r>
      <w:r w:rsidR="00D27673" w:rsidRPr="00D27673">
        <w:rPr>
          <w:rFonts w:ascii="Arial" w:hAnsi="Arial" w:cs="Arial"/>
        </w:rPr>
        <w:t xml:space="preserve"> IDEA Strategic Planning Cohorts during the winter/spring season of FY22.  </w:t>
      </w:r>
      <w:r w:rsidR="008F76C8">
        <w:rPr>
          <w:rFonts w:ascii="Arial" w:hAnsi="Arial" w:cs="Arial"/>
        </w:rPr>
        <w:t xml:space="preserve">This cohort is designed to work through the IDEA Strategic Planning Toolkit in collaboration with your sister councils.  This shared learning space will be rich in conversation and learning and will result in all participants have an </w:t>
      </w:r>
      <w:r w:rsidR="00AE7C85">
        <w:rPr>
          <w:rFonts w:ascii="Arial" w:hAnsi="Arial" w:cs="Arial"/>
        </w:rPr>
        <w:t>up-to-date</w:t>
      </w:r>
      <w:r w:rsidR="008F76C8">
        <w:rPr>
          <w:rFonts w:ascii="Arial" w:hAnsi="Arial" w:cs="Arial"/>
        </w:rPr>
        <w:t xml:space="preserve"> strategic plan informed by the Girls on the Run IDEA Strategic </w:t>
      </w:r>
      <w:r w:rsidR="00AE7C85">
        <w:rPr>
          <w:rFonts w:ascii="Arial" w:hAnsi="Arial" w:cs="Arial"/>
        </w:rPr>
        <w:t>Imperatives.  For information on how to register for a cohort, email idea@girlsontherun.org</w:t>
      </w:r>
    </w:p>
    <w:p w14:paraId="0CDD0FFB" w14:textId="524CAA24" w:rsidR="0044291C" w:rsidRPr="008E4B6C" w:rsidRDefault="00C23287" w:rsidP="008E4B6C">
      <w:pPr>
        <w:spacing w:after="0"/>
        <w:rPr>
          <w:rFonts w:ascii="Arial" w:hAnsi="Arial" w:cs="Arial"/>
          <w:b/>
          <w:bCs/>
          <w:color w:val="FF0000"/>
        </w:rPr>
      </w:pPr>
      <w:r w:rsidRPr="008E4B6C">
        <w:rPr>
          <w:rFonts w:ascii="Arial" w:hAnsi="Arial" w:cs="Arial"/>
          <w:b/>
          <w:bCs/>
        </w:rPr>
        <w:t xml:space="preserve">Cohort Structure and </w:t>
      </w:r>
      <w:r w:rsidR="00F84F94">
        <w:rPr>
          <w:rFonts w:ascii="Arial" w:hAnsi="Arial" w:cs="Arial"/>
          <w:b/>
          <w:bCs/>
        </w:rPr>
        <w:t>Expectations</w:t>
      </w:r>
      <w:r w:rsidRPr="008E4B6C">
        <w:rPr>
          <w:rFonts w:ascii="Arial" w:hAnsi="Arial" w:cs="Arial"/>
          <w:b/>
          <w:bCs/>
        </w:rPr>
        <w:t xml:space="preserve">:  </w:t>
      </w:r>
    </w:p>
    <w:p w14:paraId="62805B97" w14:textId="01B8FD90" w:rsidR="00C23287" w:rsidRPr="008E4B6C" w:rsidRDefault="00C23287" w:rsidP="008E4B6C">
      <w:pPr>
        <w:pStyle w:val="ListParagraph"/>
        <w:numPr>
          <w:ilvl w:val="0"/>
          <w:numId w:val="10"/>
        </w:numPr>
        <w:spacing w:after="0"/>
        <w:rPr>
          <w:rFonts w:ascii="Arial" w:hAnsi="Arial" w:cs="Arial"/>
        </w:rPr>
      </w:pPr>
      <w:r w:rsidRPr="008E4B6C">
        <w:rPr>
          <w:rFonts w:ascii="Arial" w:hAnsi="Arial" w:cs="Arial"/>
        </w:rPr>
        <w:t>ED and Board representative from each council</w:t>
      </w:r>
      <w:r w:rsidR="00742128">
        <w:rPr>
          <w:rFonts w:ascii="Arial" w:hAnsi="Arial" w:cs="Arial"/>
        </w:rPr>
        <w:t xml:space="preserve"> (can be a different board member each session)</w:t>
      </w:r>
    </w:p>
    <w:p w14:paraId="7B2DC9F9" w14:textId="29FF872D" w:rsidR="00F039CB" w:rsidRPr="008E4B6C" w:rsidRDefault="00F039CB" w:rsidP="008E4B6C">
      <w:pPr>
        <w:pStyle w:val="ListParagraph"/>
        <w:numPr>
          <w:ilvl w:val="0"/>
          <w:numId w:val="1"/>
        </w:numPr>
        <w:spacing w:after="0"/>
        <w:rPr>
          <w:rFonts w:ascii="Arial" w:hAnsi="Arial" w:cs="Arial"/>
        </w:rPr>
      </w:pPr>
      <w:r w:rsidRPr="008E4B6C">
        <w:rPr>
          <w:rFonts w:ascii="Arial" w:hAnsi="Arial" w:cs="Arial"/>
        </w:rPr>
        <w:t xml:space="preserve">Each cohort will consist of 5 sessions over a </w:t>
      </w:r>
      <w:r w:rsidR="008E4B6C" w:rsidRPr="008E4B6C">
        <w:rPr>
          <w:rFonts w:ascii="Arial" w:hAnsi="Arial" w:cs="Arial"/>
        </w:rPr>
        <w:t>two-month</w:t>
      </w:r>
      <w:r w:rsidRPr="008E4B6C">
        <w:rPr>
          <w:rFonts w:ascii="Arial" w:hAnsi="Arial" w:cs="Arial"/>
        </w:rPr>
        <w:t xml:space="preserve"> period</w:t>
      </w:r>
      <w:r w:rsidR="00E100A1" w:rsidRPr="008E4B6C">
        <w:rPr>
          <w:rFonts w:ascii="Arial" w:hAnsi="Arial" w:cs="Arial"/>
        </w:rPr>
        <w:t xml:space="preserve"> for 90mn</w:t>
      </w:r>
      <w:r w:rsidR="002C0206">
        <w:rPr>
          <w:rFonts w:ascii="Arial" w:hAnsi="Arial" w:cs="Arial"/>
        </w:rPr>
        <w:t>. (Session</w:t>
      </w:r>
      <w:r w:rsidR="004A2B29">
        <w:rPr>
          <w:rFonts w:ascii="Arial" w:hAnsi="Arial" w:cs="Arial"/>
        </w:rPr>
        <w:t>s</w:t>
      </w:r>
      <w:r w:rsidR="002C0206">
        <w:rPr>
          <w:rFonts w:ascii="Arial" w:hAnsi="Arial" w:cs="Arial"/>
        </w:rPr>
        <w:t xml:space="preserve"> 4</w:t>
      </w:r>
      <w:r w:rsidR="004A2B29">
        <w:rPr>
          <w:rFonts w:ascii="Arial" w:hAnsi="Arial" w:cs="Arial"/>
        </w:rPr>
        <w:t xml:space="preserve"> and 5</w:t>
      </w:r>
      <w:r w:rsidR="002C0206">
        <w:rPr>
          <w:rFonts w:ascii="Arial" w:hAnsi="Arial" w:cs="Arial"/>
        </w:rPr>
        <w:t xml:space="preserve"> </w:t>
      </w:r>
      <w:r w:rsidR="004A2B29">
        <w:rPr>
          <w:rFonts w:ascii="Arial" w:hAnsi="Arial" w:cs="Arial"/>
        </w:rPr>
        <w:t>are optional</w:t>
      </w:r>
      <w:r w:rsidR="002C0206" w:rsidRPr="008E4B6C">
        <w:rPr>
          <w:rFonts w:ascii="Arial" w:hAnsi="Arial" w:cs="Arial"/>
        </w:rPr>
        <w:t>)</w:t>
      </w:r>
    </w:p>
    <w:p w14:paraId="3DF6B7B8" w14:textId="77777777" w:rsidR="00044C3C" w:rsidRPr="00044C3C" w:rsidRDefault="00044C3C" w:rsidP="00044C3C">
      <w:pPr>
        <w:pStyle w:val="ListParagraph"/>
        <w:numPr>
          <w:ilvl w:val="1"/>
          <w:numId w:val="1"/>
        </w:numPr>
        <w:spacing w:line="256" w:lineRule="auto"/>
        <w:rPr>
          <w:rFonts w:ascii="Arial" w:hAnsi="Arial" w:cs="Arial"/>
        </w:rPr>
      </w:pPr>
      <w:r w:rsidRPr="00044C3C">
        <w:rPr>
          <w:rFonts w:ascii="Arial" w:hAnsi="Arial" w:cs="Arial"/>
        </w:rPr>
        <w:t>Cohort #1 will meet on Tuesdays at noon EST on Feb 1, 15, March 8 and 22, and April 5</w:t>
      </w:r>
    </w:p>
    <w:p w14:paraId="3CF2DEEB" w14:textId="77777777" w:rsidR="00044C3C" w:rsidRPr="00044C3C" w:rsidRDefault="00044C3C" w:rsidP="00044C3C">
      <w:pPr>
        <w:pStyle w:val="ListParagraph"/>
        <w:numPr>
          <w:ilvl w:val="1"/>
          <w:numId w:val="1"/>
        </w:numPr>
        <w:spacing w:line="256" w:lineRule="auto"/>
        <w:rPr>
          <w:rFonts w:ascii="Arial" w:hAnsi="Arial" w:cs="Arial"/>
        </w:rPr>
      </w:pPr>
      <w:r w:rsidRPr="00044C3C">
        <w:rPr>
          <w:rFonts w:ascii="Arial" w:hAnsi="Arial" w:cs="Arial"/>
        </w:rPr>
        <w:t>Cohort #2 will meet on Thursday at noon EST on Feb 3, 17, March 10 and 24 and April 7</w:t>
      </w:r>
    </w:p>
    <w:p w14:paraId="4C5EA560" w14:textId="77777777" w:rsidR="00044C3C" w:rsidRPr="00044C3C" w:rsidRDefault="00044C3C" w:rsidP="00044C3C">
      <w:pPr>
        <w:pStyle w:val="ListParagraph"/>
        <w:numPr>
          <w:ilvl w:val="1"/>
          <w:numId w:val="1"/>
        </w:numPr>
        <w:spacing w:line="256" w:lineRule="auto"/>
        <w:rPr>
          <w:rFonts w:ascii="Arial" w:hAnsi="Arial" w:cs="Arial"/>
        </w:rPr>
      </w:pPr>
      <w:r w:rsidRPr="00044C3C">
        <w:rPr>
          <w:rFonts w:ascii="Arial" w:hAnsi="Arial" w:cs="Arial"/>
        </w:rPr>
        <w:t>Cohort #3 will meet on Tuesday at noon EST on April 12, May 3, 24 and June 7 and 21</w:t>
      </w:r>
    </w:p>
    <w:p w14:paraId="65FB4311" w14:textId="77777777" w:rsidR="00044C3C" w:rsidRPr="00044C3C" w:rsidRDefault="00044C3C" w:rsidP="00044C3C">
      <w:pPr>
        <w:pStyle w:val="ListParagraph"/>
        <w:numPr>
          <w:ilvl w:val="1"/>
          <w:numId w:val="1"/>
        </w:numPr>
        <w:spacing w:line="256" w:lineRule="auto"/>
        <w:rPr>
          <w:rFonts w:ascii="Arial" w:hAnsi="Arial" w:cs="Arial"/>
        </w:rPr>
      </w:pPr>
      <w:r w:rsidRPr="00044C3C">
        <w:rPr>
          <w:rFonts w:ascii="Arial" w:hAnsi="Arial" w:cs="Arial"/>
        </w:rPr>
        <w:t xml:space="preserve">Cohort #4 will meet on Thursday at noon EST on April 14, May 5, 26 and June 9 and 23. </w:t>
      </w:r>
    </w:p>
    <w:p w14:paraId="762A2432" w14:textId="0DBE0EB6" w:rsidR="00E100A1" w:rsidRPr="008E4B6C" w:rsidRDefault="00E100A1" w:rsidP="008E4B6C">
      <w:pPr>
        <w:pStyle w:val="ListParagraph"/>
        <w:numPr>
          <w:ilvl w:val="0"/>
          <w:numId w:val="1"/>
        </w:numPr>
        <w:spacing w:after="0"/>
        <w:rPr>
          <w:rFonts w:ascii="Arial" w:hAnsi="Arial" w:cs="Arial"/>
        </w:rPr>
      </w:pPr>
      <w:r w:rsidRPr="008E4B6C">
        <w:rPr>
          <w:rFonts w:ascii="Arial" w:hAnsi="Arial" w:cs="Arial"/>
        </w:rPr>
        <w:t>Each cohort will consist of up to 15 councils</w:t>
      </w:r>
      <w:r w:rsidR="00D32FF3">
        <w:rPr>
          <w:rFonts w:ascii="Arial" w:hAnsi="Arial" w:cs="Arial"/>
        </w:rPr>
        <w:t>.  Councils that have received Rite Aid funding this year will receive priority enrollment</w:t>
      </w:r>
    </w:p>
    <w:p w14:paraId="3C36CB27" w14:textId="23592CBF" w:rsidR="00C23287" w:rsidRPr="008E4B6C" w:rsidRDefault="008E4B6C" w:rsidP="008E4B6C">
      <w:pPr>
        <w:pStyle w:val="ListParagraph"/>
        <w:numPr>
          <w:ilvl w:val="0"/>
          <w:numId w:val="1"/>
        </w:numPr>
        <w:spacing w:after="0"/>
        <w:rPr>
          <w:rFonts w:ascii="Arial" w:hAnsi="Arial" w:cs="Arial"/>
        </w:rPr>
      </w:pPr>
      <w:r w:rsidRPr="008E4B6C">
        <w:rPr>
          <w:rFonts w:ascii="Arial" w:hAnsi="Arial" w:cs="Arial"/>
        </w:rPr>
        <w:t xml:space="preserve">Most </w:t>
      </w:r>
      <w:r w:rsidR="00C23287" w:rsidRPr="008E4B6C">
        <w:rPr>
          <w:rFonts w:ascii="Arial" w:hAnsi="Arial" w:cs="Arial"/>
        </w:rPr>
        <w:t xml:space="preserve">Cohorts </w:t>
      </w:r>
      <w:r w:rsidR="00E100A1" w:rsidRPr="008E4B6C">
        <w:rPr>
          <w:rFonts w:ascii="Arial" w:hAnsi="Arial" w:cs="Arial"/>
        </w:rPr>
        <w:t>session</w:t>
      </w:r>
      <w:r w:rsidR="004A2B29">
        <w:rPr>
          <w:rFonts w:ascii="Arial" w:hAnsi="Arial" w:cs="Arial"/>
        </w:rPr>
        <w:t>s</w:t>
      </w:r>
      <w:r w:rsidR="00E100A1" w:rsidRPr="008E4B6C">
        <w:rPr>
          <w:rFonts w:ascii="Arial" w:hAnsi="Arial" w:cs="Arial"/>
        </w:rPr>
        <w:t xml:space="preserve"> will include 45mn of group sharing opportunities and 45mn of collaborative work time between ED and board member</w:t>
      </w:r>
    </w:p>
    <w:p w14:paraId="5317C9BD" w14:textId="52A337F1" w:rsidR="001C1813" w:rsidRDefault="00BD04F8" w:rsidP="004A2B29">
      <w:pPr>
        <w:pStyle w:val="ListParagraph"/>
        <w:numPr>
          <w:ilvl w:val="0"/>
          <w:numId w:val="1"/>
        </w:numPr>
        <w:spacing w:after="0"/>
        <w:rPr>
          <w:rFonts w:ascii="Arial" w:hAnsi="Arial" w:cs="Arial"/>
        </w:rPr>
      </w:pPr>
      <w:r>
        <w:rPr>
          <w:rFonts w:ascii="Arial" w:hAnsi="Arial" w:cs="Arial"/>
        </w:rPr>
        <w:t xml:space="preserve">Prework will be </w:t>
      </w:r>
      <w:r w:rsidR="001C1813">
        <w:rPr>
          <w:rFonts w:ascii="Arial" w:hAnsi="Arial" w:cs="Arial"/>
        </w:rPr>
        <w:t>required prior to the first session</w:t>
      </w:r>
    </w:p>
    <w:p w14:paraId="669871DD" w14:textId="47A9AB27" w:rsidR="00C23287" w:rsidRDefault="00C23287" w:rsidP="004A2B29">
      <w:pPr>
        <w:pStyle w:val="ListParagraph"/>
        <w:numPr>
          <w:ilvl w:val="0"/>
          <w:numId w:val="1"/>
        </w:numPr>
        <w:spacing w:after="0"/>
        <w:rPr>
          <w:rFonts w:ascii="Arial" w:hAnsi="Arial" w:cs="Arial"/>
        </w:rPr>
      </w:pPr>
      <w:r w:rsidRPr="008E4B6C">
        <w:rPr>
          <w:rFonts w:ascii="Arial" w:hAnsi="Arial" w:cs="Arial"/>
        </w:rPr>
        <w:t>Every session will have homework that will require board</w:t>
      </w:r>
      <w:r w:rsidR="008E4B6C" w:rsidRPr="008E4B6C">
        <w:rPr>
          <w:rFonts w:ascii="Arial" w:hAnsi="Arial" w:cs="Arial"/>
        </w:rPr>
        <w:t xml:space="preserve"> or IDEA Task Force</w:t>
      </w:r>
      <w:r w:rsidRPr="008E4B6C">
        <w:rPr>
          <w:rFonts w:ascii="Arial" w:hAnsi="Arial" w:cs="Arial"/>
        </w:rPr>
        <w:t xml:space="preserve"> involvement</w:t>
      </w:r>
    </w:p>
    <w:p w14:paraId="60FDDC3F" w14:textId="77777777" w:rsidR="004A2B29" w:rsidRPr="004A2B29" w:rsidRDefault="004A2B29" w:rsidP="004A2B29">
      <w:pPr>
        <w:pStyle w:val="ListParagraph"/>
        <w:spacing w:after="0"/>
        <w:rPr>
          <w:rFonts w:ascii="Arial" w:hAnsi="Arial" w:cs="Arial"/>
        </w:rPr>
      </w:pPr>
    </w:p>
    <w:p w14:paraId="091FCD28" w14:textId="77777777" w:rsidR="002C0206" w:rsidRDefault="00C23287" w:rsidP="002C0206">
      <w:pPr>
        <w:rPr>
          <w:rFonts w:ascii="Arial" w:hAnsi="Arial" w:cs="Arial"/>
        </w:rPr>
      </w:pPr>
      <w:r w:rsidRPr="002C0206">
        <w:rPr>
          <w:rFonts w:ascii="Arial" w:hAnsi="Arial" w:cs="Arial"/>
          <w:b/>
          <w:bCs/>
        </w:rPr>
        <w:t>Prework</w:t>
      </w:r>
      <w:r w:rsidRPr="002C0206">
        <w:rPr>
          <w:rFonts w:ascii="Arial" w:hAnsi="Arial" w:cs="Arial"/>
        </w:rPr>
        <w:t xml:space="preserve">: </w:t>
      </w:r>
    </w:p>
    <w:p w14:paraId="37C35680" w14:textId="3CC5BE3C" w:rsidR="00C23287" w:rsidRPr="002C0206" w:rsidRDefault="00C23287" w:rsidP="002C0206">
      <w:pPr>
        <w:pStyle w:val="ListParagraph"/>
        <w:numPr>
          <w:ilvl w:val="0"/>
          <w:numId w:val="10"/>
        </w:numPr>
        <w:rPr>
          <w:rFonts w:ascii="Arial" w:hAnsi="Arial" w:cs="Arial"/>
        </w:rPr>
      </w:pPr>
      <w:r w:rsidRPr="002C0206">
        <w:rPr>
          <w:rFonts w:ascii="Arial" w:hAnsi="Arial" w:cs="Arial"/>
          <w:b/>
          <w:bCs/>
        </w:rPr>
        <w:t>Goals and Activities:</w:t>
      </w:r>
    </w:p>
    <w:p w14:paraId="611105FF" w14:textId="578FCBDA" w:rsidR="00C23287" w:rsidRDefault="003C72BD" w:rsidP="00C23287">
      <w:pPr>
        <w:pStyle w:val="ListParagraph"/>
        <w:numPr>
          <w:ilvl w:val="2"/>
          <w:numId w:val="1"/>
        </w:numPr>
        <w:rPr>
          <w:rFonts w:ascii="Arial" w:hAnsi="Arial" w:cs="Arial"/>
        </w:rPr>
      </w:pPr>
      <w:r w:rsidRPr="008E4B6C">
        <w:rPr>
          <w:rFonts w:ascii="Arial" w:hAnsi="Arial" w:cs="Arial"/>
        </w:rPr>
        <w:t>Establish an IDEA Committee</w:t>
      </w:r>
      <w:r w:rsidR="00503977">
        <w:rPr>
          <w:rFonts w:ascii="Arial" w:hAnsi="Arial" w:cs="Arial"/>
        </w:rPr>
        <w:t xml:space="preserve"> (2-3 people)</w:t>
      </w:r>
    </w:p>
    <w:p w14:paraId="428C47DB" w14:textId="2DE7E66D" w:rsidR="00935EEE" w:rsidRPr="008E4B6C" w:rsidRDefault="00935EEE" w:rsidP="00C23287">
      <w:pPr>
        <w:pStyle w:val="ListParagraph"/>
        <w:numPr>
          <w:ilvl w:val="2"/>
          <w:numId w:val="1"/>
        </w:numPr>
        <w:rPr>
          <w:rFonts w:ascii="Arial" w:hAnsi="Arial" w:cs="Arial"/>
        </w:rPr>
      </w:pPr>
      <w:r>
        <w:rPr>
          <w:rFonts w:ascii="Arial" w:hAnsi="Arial" w:cs="Arial"/>
        </w:rPr>
        <w:t xml:space="preserve">Review the </w:t>
      </w:r>
      <w:hyperlink r:id="rId6" w:history="1">
        <w:r w:rsidRPr="00F91E3D">
          <w:rPr>
            <w:rStyle w:val="Hyperlink"/>
            <w:rFonts w:ascii="Arial" w:hAnsi="Arial" w:cs="Arial"/>
          </w:rPr>
          <w:t>IDEA Toolkit</w:t>
        </w:r>
      </w:hyperlink>
      <w:r w:rsidR="00674B1C">
        <w:rPr>
          <w:rStyle w:val="Hyperlink"/>
          <w:rFonts w:ascii="Arial" w:hAnsi="Arial" w:cs="Arial"/>
        </w:rPr>
        <w:t xml:space="preserve"> </w:t>
      </w:r>
      <w:r w:rsidR="00674B1C">
        <w:rPr>
          <w:rStyle w:val="Hyperlink"/>
          <w:rFonts w:ascii="Arial" w:hAnsi="Arial" w:cs="Arial"/>
          <w:color w:val="auto"/>
        </w:rPr>
        <w:t>(30mn)</w:t>
      </w:r>
    </w:p>
    <w:p w14:paraId="75F2A0B1" w14:textId="53D21BE5" w:rsidR="00915FF1" w:rsidRPr="008E4B6C" w:rsidRDefault="00915FF1" w:rsidP="00915FF1">
      <w:pPr>
        <w:pStyle w:val="ListParagraph"/>
        <w:numPr>
          <w:ilvl w:val="2"/>
          <w:numId w:val="1"/>
        </w:numPr>
        <w:rPr>
          <w:rFonts w:ascii="Arial" w:hAnsi="Arial" w:cs="Arial"/>
        </w:rPr>
      </w:pPr>
      <w:r w:rsidRPr="008E4B6C">
        <w:rPr>
          <w:rFonts w:ascii="Arial" w:hAnsi="Arial" w:cs="Arial"/>
        </w:rPr>
        <w:t>Board c</w:t>
      </w:r>
      <w:r w:rsidR="003C72BD" w:rsidRPr="008E4B6C">
        <w:rPr>
          <w:rFonts w:ascii="Arial" w:hAnsi="Arial" w:cs="Arial"/>
        </w:rPr>
        <w:t>omplete</w:t>
      </w:r>
      <w:r w:rsidRPr="008E4B6C">
        <w:rPr>
          <w:rFonts w:ascii="Arial" w:hAnsi="Arial" w:cs="Arial"/>
        </w:rPr>
        <w:t>s</w:t>
      </w:r>
      <w:r w:rsidR="003C72BD" w:rsidRPr="008E4B6C">
        <w:rPr>
          <w:rFonts w:ascii="Arial" w:hAnsi="Arial" w:cs="Arial"/>
        </w:rPr>
        <w:t xml:space="preserve"> </w:t>
      </w:r>
      <w:hyperlink r:id="rId7" w:history="1">
        <w:r w:rsidR="003C72BD" w:rsidRPr="00341B60">
          <w:rPr>
            <w:rStyle w:val="Hyperlink"/>
            <w:rFonts w:ascii="Arial" w:hAnsi="Arial" w:cs="Arial"/>
          </w:rPr>
          <w:t>Taking Action on IDEA activity</w:t>
        </w:r>
      </w:hyperlink>
      <w:r w:rsidR="003C72BD" w:rsidRPr="008E4B6C">
        <w:rPr>
          <w:rFonts w:ascii="Arial" w:hAnsi="Arial" w:cs="Arial"/>
        </w:rPr>
        <w:t xml:space="preserve"> (IDEA Toolkit)</w:t>
      </w:r>
      <w:r w:rsidR="00503977">
        <w:rPr>
          <w:rFonts w:ascii="Arial" w:hAnsi="Arial" w:cs="Arial"/>
        </w:rPr>
        <w:t xml:space="preserve"> </w:t>
      </w:r>
      <w:r w:rsidR="00B77E28">
        <w:rPr>
          <w:rFonts w:ascii="Arial" w:hAnsi="Arial" w:cs="Arial"/>
        </w:rPr>
        <w:t>(1 hour)</w:t>
      </w:r>
    </w:p>
    <w:p w14:paraId="162A93B0" w14:textId="0510E3BA" w:rsidR="00C23287" w:rsidRPr="008E4B6C" w:rsidRDefault="003C72BD" w:rsidP="00C23287">
      <w:pPr>
        <w:pStyle w:val="ListParagraph"/>
        <w:numPr>
          <w:ilvl w:val="2"/>
          <w:numId w:val="1"/>
        </w:numPr>
        <w:rPr>
          <w:rFonts w:ascii="Arial" w:hAnsi="Arial" w:cs="Arial"/>
        </w:rPr>
      </w:pPr>
      <w:r w:rsidRPr="008E4B6C">
        <w:rPr>
          <w:rFonts w:ascii="Arial" w:hAnsi="Arial" w:cs="Arial"/>
        </w:rPr>
        <w:t>Co</w:t>
      </w:r>
      <w:r w:rsidR="00915FF1" w:rsidRPr="008E4B6C">
        <w:rPr>
          <w:rFonts w:ascii="Arial" w:hAnsi="Arial" w:cs="Arial"/>
        </w:rPr>
        <w:t>llect and review the following data (</w:t>
      </w:r>
      <w:r w:rsidR="002B6A81">
        <w:rPr>
          <w:rFonts w:ascii="Arial" w:hAnsi="Arial" w:cs="Arial"/>
        </w:rPr>
        <w:t xml:space="preserve">found in the </w:t>
      </w:r>
      <w:hyperlink r:id="rId8" w:history="1">
        <w:r w:rsidR="00915FF1" w:rsidRPr="00B63AA5">
          <w:rPr>
            <w:rStyle w:val="Hyperlink"/>
            <w:rFonts w:ascii="Arial" w:hAnsi="Arial" w:cs="Arial"/>
          </w:rPr>
          <w:t>Essential Activities Check List</w:t>
        </w:r>
        <w:r w:rsidR="002B6A81" w:rsidRPr="00B63AA5">
          <w:rPr>
            <w:rStyle w:val="Hyperlink"/>
            <w:rFonts w:ascii="Arial" w:hAnsi="Arial" w:cs="Arial"/>
          </w:rPr>
          <w:t xml:space="preserve"> in the </w:t>
        </w:r>
        <w:r w:rsidR="00915FF1" w:rsidRPr="00B63AA5">
          <w:rPr>
            <w:rStyle w:val="Hyperlink"/>
            <w:rFonts w:ascii="Arial" w:hAnsi="Arial" w:cs="Arial"/>
          </w:rPr>
          <w:t>Build Back Toolki</w:t>
        </w:r>
      </w:hyperlink>
      <w:r w:rsidR="00915FF1" w:rsidRPr="008E4B6C">
        <w:rPr>
          <w:rFonts w:ascii="Arial" w:hAnsi="Arial" w:cs="Arial"/>
        </w:rPr>
        <w:t>t)</w:t>
      </w:r>
      <w:r w:rsidR="00B77E28">
        <w:rPr>
          <w:rFonts w:ascii="Arial" w:hAnsi="Arial" w:cs="Arial"/>
        </w:rPr>
        <w:t xml:space="preserve"> (2-4 hours by ED)</w:t>
      </w:r>
    </w:p>
    <w:p w14:paraId="63143758" w14:textId="77777777" w:rsidR="00915FF1" w:rsidRPr="008E4B6C" w:rsidRDefault="00915FF1" w:rsidP="00915FF1">
      <w:pPr>
        <w:pStyle w:val="paragraph"/>
        <w:numPr>
          <w:ilvl w:val="0"/>
          <w:numId w:val="2"/>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Site Diversification</w:t>
      </w:r>
      <w:r w:rsidRPr="008E4B6C">
        <w:rPr>
          <w:rStyle w:val="eop"/>
          <w:rFonts w:ascii="Arial" w:hAnsi="Arial" w:cs="Arial"/>
          <w:sz w:val="22"/>
          <w:szCs w:val="22"/>
        </w:rPr>
        <w:t> </w:t>
      </w:r>
    </w:p>
    <w:p w14:paraId="199C076F" w14:textId="2C15EBA7" w:rsidR="00915FF1" w:rsidRPr="008E4B6C" w:rsidRDefault="00915FF1" w:rsidP="00915FF1">
      <w:pPr>
        <w:pStyle w:val="paragraph"/>
        <w:numPr>
          <w:ilvl w:val="0"/>
          <w:numId w:val="3"/>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Participant Diversity (</w:t>
      </w:r>
      <w:r w:rsidR="008E4B6C">
        <w:rPr>
          <w:rStyle w:val="normaltextrun"/>
          <w:rFonts w:ascii="Arial" w:hAnsi="Arial" w:cs="Arial"/>
          <w:sz w:val="22"/>
          <w:szCs w:val="22"/>
        </w:rPr>
        <w:t>MAM</w:t>
      </w:r>
      <w:r w:rsidRPr="008E4B6C">
        <w:rPr>
          <w:rStyle w:val="normaltextrun"/>
          <w:rFonts w:ascii="Arial" w:hAnsi="Arial" w:cs="Arial"/>
          <w:sz w:val="22"/>
          <w:szCs w:val="22"/>
        </w:rPr>
        <w:t>)</w:t>
      </w:r>
      <w:r w:rsidRPr="008E4B6C">
        <w:rPr>
          <w:rStyle w:val="eop"/>
          <w:rFonts w:ascii="Arial" w:hAnsi="Arial" w:cs="Arial"/>
          <w:sz w:val="22"/>
          <w:szCs w:val="22"/>
        </w:rPr>
        <w:t> </w:t>
      </w:r>
    </w:p>
    <w:p w14:paraId="11D5E659" w14:textId="026EF843" w:rsidR="00915FF1" w:rsidRPr="008E4B6C" w:rsidRDefault="00915FF1" w:rsidP="00915FF1">
      <w:pPr>
        <w:pStyle w:val="paragraph"/>
        <w:numPr>
          <w:ilvl w:val="0"/>
          <w:numId w:val="4"/>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Coach Diversity (</w:t>
      </w:r>
      <w:r w:rsidR="008E4B6C">
        <w:rPr>
          <w:rStyle w:val="normaltextrun"/>
          <w:rFonts w:ascii="Arial" w:hAnsi="Arial" w:cs="Arial"/>
          <w:sz w:val="22"/>
          <w:szCs w:val="22"/>
        </w:rPr>
        <w:t>MAM</w:t>
      </w:r>
      <w:r w:rsidRPr="008E4B6C">
        <w:rPr>
          <w:rStyle w:val="normaltextrun"/>
          <w:rFonts w:ascii="Arial" w:hAnsi="Arial" w:cs="Arial"/>
          <w:sz w:val="22"/>
          <w:szCs w:val="22"/>
        </w:rPr>
        <w:t>)</w:t>
      </w:r>
      <w:r w:rsidRPr="008E4B6C">
        <w:rPr>
          <w:rStyle w:val="eop"/>
          <w:rFonts w:ascii="Arial" w:hAnsi="Arial" w:cs="Arial"/>
          <w:sz w:val="22"/>
          <w:szCs w:val="22"/>
        </w:rPr>
        <w:t> </w:t>
      </w:r>
    </w:p>
    <w:p w14:paraId="55F2A093" w14:textId="77777777" w:rsidR="00915FF1" w:rsidRPr="008E4B6C" w:rsidRDefault="00915FF1" w:rsidP="00915FF1">
      <w:pPr>
        <w:pStyle w:val="paragraph"/>
        <w:numPr>
          <w:ilvl w:val="0"/>
          <w:numId w:val="5"/>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Coach Recruitment</w:t>
      </w:r>
      <w:r w:rsidRPr="008E4B6C">
        <w:rPr>
          <w:rStyle w:val="eop"/>
          <w:rFonts w:ascii="Arial" w:hAnsi="Arial" w:cs="Arial"/>
          <w:sz w:val="22"/>
          <w:szCs w:val="22"/>
        </w:rPr>
        <w:t> </w:t>
      </w:r>
    </w:p>
    <w:p w14:paraId="580702BD" w14:textId="4A01740E" w:rsidR="00915FF1" w:rsidRPr="008E4B6C" w:rsidRDefault="00915FF1" w:rsidP="00915FF1">
      <w:pPr>
        <w:pStyle w:val="paragraph"/>
        <w:numPr>
          <w:ilvl w:val="0"/>
          <w:numId w:val="6"/>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Satisfaction Surveys (</w:t>
      </w:r>
      <w:r w:rsidR="008E4B6C">
        <w:rPr>
          <w:rStyle w:val="normaltextrun"/>
          <w:rFonts w:ascii="Arial" w:hAnsi="Arial" w:cs="Arial"/>
          <w:sz w:val="22"/>
          <w:szCs w:val="22"/>
        </w:rPr>
        <w:t>MAM</w:t>
      </w:r>
      <w:r w:rsidRPr="008E4B6C">
        <w:rPr>
          <w:rStyle w:val="normaltextrun"/>
          <w:rFonts w:ascii="Arial" w:hAnsi="Arial" w:cs="Arial"/>
          <w:sz w:val="22"/>
          <w:szCs w:val="22"/>
        </w:rPr>
        <w:t>)</w:t>
      </w:r>
      <w:r w:rsidRPr="008E4B6C">
        <w:rPr>
          <w:rStyle w:val="eop"/>
          <w:rFonts w:ascii="Arial" w:hAnsi="Arial" w:cs="Arial"/>
          <w:sz w:val="22"/>
          <w:szCs w:val="22"/>
        </w:rPr>
        <w:t> </w:t>
      </w:r>
    </w:p>
    <w:p w14:paraId="2000F69C" w14:textId="77777777" w:rsidR="00915FF1" w:rsidRPr="008E4B6C" w:rsidRDefault="00915FF1" w:rsidP="00915FF1">
      <w:pPr>
        <w:pStyle w:val="paragraph"/>
        <w:numPr>
          <w:ilvl w:val="0"/>
          <w:numId w:val="7"/>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Scholarship Ratio</w:t>
      </w:r>
      <w:r w:rsidRPr="008E4B6C">
        <w:rPr>
          <w:rStyle w:val="eop"/>
          <w:rFonts w:ascii="Arial" w:hAnsi="Arial" w:cs="Arial"/>
          <w:sz w:val="22"/>
          <w:szCs w:val="22"/>
        </w:rPr>
        <w:t> </w:t>
      </w:r>
    </w:p>
    <w:p w14:paraId="5A3A6C73" w14:textId="77777777" w:rsidR="008E4B6C" w:rsidRDefault="00915FF1" w:rsidP="008E4B6C">
      <w:pPr>
        <w:pStyle w:val="paragraph"/>
        <w:numPr>
          <w:ilvl w:val="0"/>
          <w:numId w:val="8"/>
        </w:numPr>
        <w:spacing w:before="0" w:beforeAutospacing="0" w:after="0" w:afterAutospacing="0"/>
        <w:ind w:left="3240" w:firstLine="0"/>
        <w:textAlignment w:val="baseline"/>
        <w:rPr>
          <w:rFonts w:ascii="Arial" w:hAnsi="Arial" w:cs="Arial"/>
          <w:sz w:val="22"/>
          <w:szCs w:val="22"/>
        </w:rPr>
      </w:pPr>
      <w:r w:rsidRPr="008E4B6C">
        <w:rPr>
          <w:rStyle w:val="normaltextrun"/>
          <w:rFonts w:ascii="Arial" w:hAnsi="Arial" w:cs="Arial"/>
          <w:sz w:val="22"/>
          <w:szCs w:val="22"/>
        </w:rPr>
        <w:t>Staff compensation</w:t>
      </w:r>
      <w:r w:rsidRPr="008E4B6C">
        <w:rPr>
          <w:rStyle w:val="eop"/>
          <w:rFonts w:ascii="Arial" w:hAnsi="Arial" w:cs="Arial"/>
          <w:sz w:val="22"/>
          <w:szCs w:val="22"/>
        </w:rPr>
        <w:t> </w:t>
      </w:r>
    </w:p>
    <w:p w14:paraId="2A4721A6" w14:textId="33E9B4D7" w:rsidR="008E4B6C" w:rsidRPr="008E4B6C" w:rsidRDefault="00915FF1" w:rsidP="008E4B6C">
      <w:pPr>
        <w:pStyle w:val="paragraph"/>
        <w:numPr>
          <w:ilvl w:val="0"/>
          <w:numId w:val="8"/>
        </w:numPr>
        <w:spacing w:before="0" w:beforeAutospacing="0" w:after="0" w:afterAutospacing="0"/>
        <w:ind w:left="3240" w:firstLine="0"/>
        <w:textAlignment w:val="baseline"/>
        <w:rPr>
          <w:rStyle w:val="normaltextrun"/>
          <w:rFonts w:ascii="Arial" w:hAnsi="Arial" w:cs="Arial"/>
          <w:sz w:val="22"/>
          <w:szCs w:val="22"/>
        </w:rPr>
      </w:pPr>
      <w:r w:rsidRPr="008E4B6C">
        <w:rPr>
          <w:rStyle w:val="normaltextrun"/>
          <w:rFonts w:ascii="Arial" w:hAnsi="Arial" w:cs="Arial"/>
          <w:sz w:val="22"/>
          <w:szCs w:val="22"/>
        </w:rPr>
        <w:t>Board Diversified Recruitment </w:t>
      </w:r>
      <w:r w:rsidR="008E4B6C">
        <w:rPr>
          <w:rStyle w:val="normaltextrun"/>
          <w:rFonts w:ascii="Arial" w:hAnsi="Arial" w:cs="Arial"/>
          <w:sz w:val="22"/>
          <w:szCs w:val="22"/>
        </w:rPr>
        <w:t>(MAM)</w:t>
      </w:r>
    </w:p>
    <w:p w14:paraId="70D9251C" w14:textId="68E813A9" w:rsidR="00C23287" w:rsidRPr="008E4B6C" w:rsidRDefault="00C23287" w:rsidP="00B626E8">
      <w:pPr>
        <w:pStyle w:val="paragraph"/>
        <w:numPr>
          <w:ilvl w:val="1"/>
          <w:numId w:val="1"/>
        </w:numPr>
        <w:spacing w:before="0" w:beforeAutospacing="0" w:after="0" w:afterAutospacing="0"/>
        <w:textAlignment w:val="baseline"/>
        <w:rPr>
          <w:rFonts w:ascii="Arial" w:hAnsi="Arial" w:cs="Arial"/>
          <w:sz w:val="22"/>
          <w:szCs w:val="22"/>
        </w:rPr>
      </w:pPr>
      <w:r w:rsidRPr="008E4B6C">
        <w:rPr>
          <w:rFonts w:ascii="Arial" w:hAnsi="Arial" w:cs="Arial"/>
          <w:b/>
          <w:bCs/>
          <w:sz w:val="22"/>
          <w:szCs w:val="22"/>
        </w:rPr>
        <w:t>Outcomes:</w:t>
      </w:r>
    </w:p>
    <w:p w14:paraId="55718447" w14:textId="422B4C09" w:rsidR="00C23287" w:rsidRPr="008E4B6C" w:rsidRDefault="00915FF1" w:rsidP="00C23287">
      <w:pPr>
        <w:pStyle w:val="ListParagraph"/>
        <w:numPr>
          <w:ilvl w:val="2"/>
          <w:numId w:val="1"/>
        </w:numPr>
        <w:rPr>
          <w:rFonts w:ascii="Arial" w:hAnsi="Arial" w:cs="Arial"/>
        </w:rPr>
      </w:pPr>
      <w:r w:rsidRPr="008E4B6C">
        <w:rPr>
          <w:rFonts w:ascii="Arial" w:hAnsi="Arial" w:cs="Arial"/>
        </w:rPr>
        <w:t xml:space="preserve">Council begins purposeful IDEA conversation </w:t>
      </w:r>
    </w:p>
    <w:p w14:paraId="7EEC8137" w14:textId="3CA31600" w:rsidR="00C23287" w:rsidRPr="008E4B6C" w:rsidRDefault="00BB6FCB" w:rsidP="00C23287">
      <w:pPr>
        <w:pStyle w:val="ListParagraph"/>
        <w:numPr>
          <w:ilvl w:val="2"/>
          <w:numId w:val="1"/>
        </w:numPr>
        <w:rPr>
          <w:rFonts w:ascii="Arial" w:hAnsi="Arial" w:cs="Arial"/>
        </w:rPr>
      </w:pPr>
      <w:r w:rsidRPr="008E4B6C">
        <w:rPr>
          <w:rFonts w:ascii="Arial" w:hAnsi="Arial" w:cs="Arial"/>
        </w:rPr>
        <w:lastRenderedPageBreak/>
        <w:t>Council has baseline data</w:t>
      </w:r>
      <w:r w:rsidR="00B63AA5">
        <w:rPr>
          <w:rFonts w:ascii="Arial" w:hAnsi="Arial" w:cs="Arial"/>
        </w:rPr>
        <w:t xml:space="preserve"> </w:t>
      </w:r>
    </w:p>
    <w:p w14:paraId="781EEDAE" w14:textId="77777777" w:rsidR="00C23287" w:rsidRPr="008E4B6C" w:rsidRDefault="00C23287" w:rsidP="00C23287">
      <w:pPr>
        <w:pStyle w:val="ListParagraph"/>
        <w:ind w:left="1440"/>
        <w:rPr>
          <w:rFonts w:ascii="Arial" w:hAnsi="Arial" w:cs="Arial"/>
        </w:rPr>
      </w:pPr>
    </w:p>
    <w:p w14:paraId="406BBB31" w14:textId="77777777" w:rsidR="002C0206" w:rsidRPr="00405815" w:rsidRDefault="00C23287" w:rsidP="002C0206">
      <w:pPr>
        <w:rPr>
          <w:rFonts w:ascii="Arial" w:hAnsi="Arial" w:cs="Arial"/>
          <w:b/>
          <w:bCs/>
        </w:rPr>
      </w:pPr>
      <w:r w:rsidRPr="002C0206">
        <w:rPr>
          <w:rFonts w:ascii="Arial" w:hAnsi="Arial" w:cs="Arial"/>
          <w:b/>
          <w:bCs/>
        </w:rPr>
        <w:t>Session One:</w:t>
      </w:r>
      <w:r w:rsidRPr="002C0206">
        <w:rPr>
          <w:rFonts w:ascii="Arial" w:hAnsi="Arial" w:cs="Arial"/>
        </w:rPr>
        <w:t xml:space="preserve">   </w:t>
      </w:r>
      <w:r w:rsidRPr="00405815">
        <w:rPr>
          <w:rFonts w:ascii="Arial" w:hAnsi="Arial" w:cs="Arial"/>
          <w:b/>
          <w:bCs/>
        </w:rPr>
        <w:t>Assess Your Environment</w:t>
      </w:r>
    </w:p>
    <w:p w14:paraId="397F1D01" w14:textId="5F3CF40F" w:rsidR="00C23287" w:rsidRPr="002C0206" w:rsidRDefault="00C23287" w:rsidP="00405815">
      <w:pPr>
        <w:pStyle w:val="ListParagraph"/>
        <w:numPr>
          <w:ilvl w:val="1"/>
          <w:numId w:val="10"/>
        </w:numPr>
        <w:rPr>
          <w:rFonts w:ascii="Arial" w:hAnsi="Arial" w:cs="Arial"/>
        </w:rPr>
      </w:pPr>
      <w:r w:rsidRPr="002C0206">
        <w:rPr>
          <w:rFonts w:ascii="Arial" w:hAnsi="Arial" w:cs="Arial"/>
          <w:b/>
          <w:bCs/>
        </w:rPr>
        <w:t>Goals and Activities:</w:t>
      </w:r>
    </w:p>
    <w:p w14:paraId="1C87F465" w14:textId="77777777" w:rsidR="00AB70F5" w:rsidRPr="008E4B6C" w:rsidRDefault="00AB70F5" w:rsidP="00C23287">
      <w:pPr>
        <w:pStyle w:val="ListParagraph"/>
        <w:numPr>
          <w:ilvl w:val="2"/>
          <w:numId w:val="1"/>
        </w:numPr>
        <w:rPr>
          <w:rFonts w:ascii="Arial" w:hAnsi="Arial" w:cs="Arial"/>
        </w:rPr>
      </w:pPr>
      <w:r w:rsidRPr="008E4B6C">
        <w:rPr>
          <w:rFonts w:ascii="Arial" w:hAnsi="Arial" w:cs="Arial"/>
        </w:rPr>
        <w:t>Assessment of Readiness</w:t>
      </w:r>
    </w:p>
    <w:p w14:paraId="5C886FCD" w14:textId="34FB01FC" w:rsidR="00C23287" w:rsidRPr="008E4B6C" w:rsidRDefault="00AB70F5" w:rsidP="00AB70F5">
      <w:pPr>
        <w:pStyle w:val="ListParagraph"/>
        <w:numPr>
          <w:ilvl w:val="3"/>
          <w:numId w:val="1"/>
        </w:numPr>
        <w:rPr>
          <w:rFonts w:ascii="Arial" w:hAnsi="Arial" w:cs="Arial"/>
        </w:rPr>
      </w:pPr>
      <w:r w:rsidRPr="008E4B6C">
        <w:rPr>
          <w:rFonts w:ascii="Arial" w:hAnsi="Arial" w:cs="Arial"/>
        </w:rPr>
        <w:t>What did you learn about your council readiness from the data review and Taking Action on IDEA conversation?</w:t>
      </w:r>
    </w:p>
    <w:p w14:paraId="7935ED67" w14:textId="7786047B" w:rsidR="00C23287" w:rsidRPr="008E4B6C" w:rsidRDefault="00AB70F5" w:rsidP="00C23287">
      <w:pPr>
        <w:pStyle w:val="ListParagraph"/>
        <w:numPr>
          <w:ilvl w:val="2"/>
          <w:numId w:val="1"/>
        </w:numPr>
        <w:rPr>
          <w:rFonts w:ascii="Arial" w:hAnsi="Arial" w:cs="Arial"/>
        </w:rPr>
      </w:pPr>
      <w:r w:rsidRPr="008E4B6C">
        <w:rPr>
          <w:rFonts w:ascii="Arial" w:hAnsi="Arial" w:cs="Arial"/>
        </w:rPr>
        <w:t xml:space="preserve">Review and confirm </w:t>
      </w:r>
      <w:r w:rsidR="00FB62B7" w:rsidRPr="008E4B6C">
        <w:rPr>
          <w:rFonts w:ascii="Arial" w:hAnsi="Arial" w:cs="Arial"/>
        </w:rPr>
        <w:t>council’s alignment with IDEA Strategic Imperatives</w:t>
      </w:r>
    </w:p>
    <w:p w14:paraId="6B66E941" w14:textId="35282B6A" w:rsidR="00FB62B7" w:rsidRPr="008E4B6C" w:rsidRDefault="00FB62B7" w:rsidP="00FB62B7">
      <w:pPr>
        <w:pStyle w:val="ListParagraph"/>
        <w:numPr>
          <w:ilvl w:val="3"/>
          <w:numId w:val="1"/>
        </w:numPr>
        <w:rPr>
          <w:rFonts w:ascii="Arial" w:hAnsi="Arial" w:cs="Arial"/>
        </w:rPr>
      </w:pPr>
      <w:r w:rsidRPr="008E4B6C">
        <w:rPr>
          <w:rFonts w:ascii="Arial" w:hAnsi="Arial" w:cs="Arial"/>
        </w:rPr>
        <w:t>Complete IDEA Strategic Imperatives Activity</w:t>
      </w:r>
    </w:p>
    <w:p w14:paraId="25AEAEB5" w14:textId="7D9A92BD" w:rsidR="00FB62B7" w:rsidRPr="008E4B6C" w:rsidRDefault="00FB62B7" w:rsidP="00FB62B7">
      <w:pPr>
        <w:pStyle w:val="ListParagraph"/>
        <w:numPr>
          <w:ilvl w:val="2"/>
          <w:numId w:val="1"/>
        </w:numPr>
        <w:rPr>
          <w:rFonts w:ascii="Arial" w:hAnsi="Arial" w:cs="Arial"/>
        </w:rPr>
      </w:pPr>
      <w:r w:rsidRPr="008E4B6C">
        <w:rPr>
          <w:rFonts w:ascii="Arial" w:hAnsi="Arial" w:cs="Arial"/>
        </w:rPr>
        <w:t>Review/prepare team to implement IDEA Readiness Matrix with council</w:t>
      </w:r>
    </w:p>
    <w:p w14:paraId="2DFC53DF" w14:textId="3EFDB297" w:rsidR="00FB62B7" w:rsidRPr="008E4B6C" w:rsidRDefault="00FB62B7" w:rsidP="00FB62B7">
      <w:pPr>
        <w:pStyle w:val="ListParagraph"/>
        <w:numPr>
          <w:ilvl w:val="1"/>
          <w:numId w:val="1"/>
        </w:numPr>
        <w:rPr>
          <w:rFonts w:ascii="Arial" w:hAnsi="Arial" w:cs="Arial"/>
          <w:b/>
          <w:bCs/>
        </w:rPr>
      </w:pPr>
      <w:r w:rsidRPr="008E4B6C">
        <w:rPr>
          <w:rFonts w:ascii="Arial" w:hAnsi="Arial" w:cs="Arial"/>
          <w:b/>
          <w:bCs/>
        </w:rPr>
        <w:t>Homework:</w:t>
      </w:r>
    </w:p>
    <w:p w14:paraId="5ACC0D24" w14:textId="5B050769" w:rsidR="004A2B29" w:rsidRDefault="00FB62B7" w:rsidP="002C0206">
      <w:pPr>
        <w:pStyle w:val="ListParagraph"/>
        <w:numPr>
          <w:ilvl w:val="2"/>
          <w:numId w:val="1"/>
        </w:numPr>
        <w:rPr>
          <w:rFonts w:ascii="Arial" w:hAnsi="Arial" w:cs="Arial"/>
        </w:rPr>
      </w:pPr>
      <w:r w:rsidRPr="008E4B6C">
        <w:rPr>
          <w:rFonts w:ascii="Arial" w:hAnsi="Arial" w:cs="Arial"/>
        </w:rPr>
        <w:t>Complete IDEA Readiness Matrix with board or IDEA Task Force</w:t>
      </w:r>
    </w:p>
    <w:p w14:paraId="6AFA3476" w14:textId="77777777" w:rsidR="003B44D1" w:rsidRPr="003B44D1" w:rsidRDefault="003B44D1" w:rsidP="003B44D1">
      <w:pPr>
        <w:pStyle w:val="ListParagraph"/>
        <w:ind w:left="2160"/>
        <w:rPr>
          <w:rFonts w:ascii="Arial" w:hAnsi="Arial" w:cs="Arial"/>
        </w:rPr>
      </w:pPr>
    </w:p>
    <w:p w14:paraId="2A34FEF1" w14:textId="44D281D8" w:rsidR="002C0206" w:rsidRDefault="00FB62B7" w:rsidP="002C0206">
      <w:pPr>
        <w:rPr>
          <w:rFonts w:ascii="Arial" w:hAnsi="Arial" w:cs="Arial"/>
          <w:b/>
          <w:bCs/>
        </w:rPr>
      </w:pPr>
      <w:r w:rsidRPr="002C0206">
        <w:rPr>
          <w:rFonts w:ascii="Arial" w:hAnsi="Arial" w:cs="Arial"/>
          <w:b/>
          <w:bCs/>
        </w:rPr>
        <w:t xml:space="preserve">Session Two:  </w:t>
      </w:r>
      <w:r w:rsidR="0044291C" w:rsidRPr="002C0206">
        <w:rPr>
          <w:rFonts w:ascii="Arial" w:hAnsi="Arial" w:cs="Arial"/>
          <w:b/>
          <w:bCs/>
        </w:rPr>
        <w:t>Identify</w:t>
      </w:r>
      <w:r w:rsidRPr="002C0206">
        <w:rPr>
          <w:rFonts w:ascii="Arial" w:hAnsi="Arial" w:cs="Arial"/>
          <w:b/>
          <w:bCs/>
        </w:rPr>
        <w:t xml:space="preserve"> Priorities</w:t>
      </w:r>
    </w:p>
    <w:p w14:paraId="551DDA28" w14:textId="4CB3D667" w:rsidR="00FB62B7" w:rsidRPr="002C0206" w:rsidRDefault="00FB62B7" w:rsidP="00405815">
      <w:pPr>
        <w:pStyle w:val="ListParagraph"/>
        <w:numPr>
          <w:ilvl w:val="0"/>
          <w:numId w:val="12"/>
        </w:numPr>
        <w:rPr>
          <w:rFonts w:ascii="Arial" w:hAnsi="Arial" w:cs="Arial"/>
          <w:b/>
          <w:bCs/>
        </w:rPr>
      </w:pPr>
      <w:r w:rsidRPr="002C0206">
        <w:rPr>
          <w:rFonts w:ascii="Arial" w:hAnsi="Arial" w:cs="Arial"/>
          <w:b/>
          <w:bCs/>
        </w:rPr>
        <w:t>Goals and Activities:</w:t>
      </w:r>
    </w:p>
    <w:p w14:paraId="61E79214" w14:textId="5F6C92DC" w:rsidR="00FB62B7" w:rsidRPr="008E4B6C" w:rsidRDefault="00FB62B7" w:rsidP="00FB62B7">
      <w:pPr>
        <w:pStyle w:val="ListParagraph"/>
        <w:numPr>
          <w:ilvl w:val="2"/>
          <w:numId w:val="1"/>
        </w:numPr>
        <w:rPr>
          <w:rFonts w:ascii="Arial" w:hAnsi="Arial" w:cs="Arial"/>
          <w:b/>
          <w:bCs/>
        </w:rPr>
      </w:pPr>
      <w:r w:rsidRPr="008E4B6C">
        <w:rPr>
          <w:rFonts w:ascii="Arial" w:hAnsi="Arial" w:cs="Arial"/>
        </w:rPr>
        <w:t>Review outcomes of IDEA Readiness Matrix</w:t>
      </w:r>
      <w:r w:rsidR="000A49D9" w:rsidRPr="008E4B6C">
        <w:rPr>
          <w:rFonts w:ascii="Arial" w:hAnsi="Arial" w:cs="Arial"/>
        </w:rPr>
        <w:t xml:space="preserve"> and IDEA Strategic Imperatives Activity</w:t>
      </w:r>
    </w:p>
    <w:p w14:paraId="4065C388" w14:textId="77777777" w:rsidR="000A49D9" w:rsidRPr="008E4B6C" w:rsidRDefault="000A49D9" w:rsidP="00C23287">
      <w:pPr>
        <w:pStyle w:val="ListParagraph"/>
        <w:numPr>
          <w:ilvl w:val="2"/>
          <w:numId w:val="1"/>
        </w:numPr>
        <w:rPr>
          <w:rFonts w:ascii="Arial" w:hAnsi="Arial" w:cs="Arial"/>
        </w:rPr>
      </w:pPr>
      <w:r w:rsidRPr="008E4B6C">
        <w:rPr>
          <w:rFonts w:ascii="Arial" w:hAnsi="Arial" w:cs="Arial"/>
        </w:rPr>
        <w:t>Complete Internal SWOT Analysis.</w:t>
      </w:r>
    </w:p>
    <w:p w14:paraId="24E171C5" w14:textId="1383BFE7" w:rsidR="00C23287" w:rsidRPr="008E4B6C" w:rsidRDefault="00C23287" w:rsidP="00C23287">
      <w:pPr>
        <w:pStyle w:val="ListParagraph"/>
        <w:numPr>
          <w:ilvl w:val="2"/>
          <w:numId w:val="1"/>
        </w:numPr>
        <w:rPr>
          <w:rFonts w:ascii="Arial" w:hAnsi="Arial" w:cs="Arial"/>
        </w:rPr>
      </w:pPr>
      <w:r w:rsidRPr="008E4B6C">
        <w:rPr>
          <w:rFonts w:ascii="Arial" w:hAnsi="Arial" w:cs="Arial"/>
        </w:rPr>
        <w:t xml:space="preserve">Create list of critical issues, constituents and information necessary for the creation of strategic plan </w:t>
      </w:r>
    </w:p>
    <w:p w14:paraId="77D65506" w14:textId="576F79C4" w:rsidR="00C23287" w:rsidRPr="008E4B6C" w:rsidRDefault="00C23287" w:rsidP="00C23287">
      <w:pPr>
        <w:pStyle w:val="ListParagraph"/>
        <w:numPr>
          <w:ilvl w:val="2"/>
          <w:numId w:val="1"/>
        </w:numPr>
        <w:rPr>
          <w:rFonts w:ascii="Arial" w:hAnsi="Arial" w:cs="Arial"/>
        </w:rPr>
      </w:pPr>
      <w:r w:rsidRPr="008E4B6C">
        <w:rPr>
          <w:rFonts w:ascii="Arial" w:hAnsi="Arial" w:cs="Arial"/>
        </w:rPr>
        <w:t xml:space="preserve">Coordinate logistics for execution of External SWOT Analysis </w:t>
      </w:r>
    </w:p>
    <w:p w14:paraId="7488CBCD" w14:textId="77777777" w:rsidR="00C23287" w:rsidRPr="008E4B6C" w:rsidRDefault="00C23287" w:rsidP="00C23287">
      <w:pPr>
        <w:pStyle w:val="ListParagraph"/>
        <w:numPr>
          <w:ilvl w:val="1"/>
          <w:numId w:val="1"/>
        </w:numPr>
        <w:rPr>
          <w:rFonts w:ascii="Arial" w:hAnsi="Arial" w:cs="Arial"/>
        </w:rPr>
      </w:pPr>
      <w:r w:rsidRPr="008E4B6C">
        <w:rPr>
          <w:rFonts w:ascii="Arial" w:hAnsi="Arial" w:cs="Arial"/>
          <w:b/>
          <w:bCs/>
        </w:rPr>
        <w:t>Outcomes:</w:t>
      </w:r>
    </w:p>
    <w:p w14:paraId="3EFF64CB" w14:textId="736C9093" w:rsidR="00C23287" w:rsidRPr="008E4B6C" w:rsidRDefault="00C23287" w:rsidP="00C23287">
      <w:pPr>
        <w:pStyle w:val="ListParagraph"/>
        <w:numPr>
          <w:ilvl w:val="2"/>
          <w:numId w:val="1"/>
        </w:numPr>
        <w:rPr>
          <w:rFonts w:ascii="Arial" w:hAnsi="Arial" w:cs="Arial"/>
        </w:rPr>
      </w:pPr>
      <w:r w:rsidRPr="008E4B6C">
        <w:rPr>
          <w:rFonts w:ascii="Arial" w:hAnsi="Arial" w:cs="Arial"/>
        </w:rPr>
        <w:t xml:space="preserve">Tools </w:t>
      </w:r>
      <w:r w:rsidR="00C83220">
        <w:rPr>
          <w:rFonts w:ascii="Arial" w:hAnsi="Arial" w:cs="Arial"/>
        </w:rPr>
        <w:t>to conduct</w:t>
      </w:r>
      <w:r w:rsidRPr="008E4B6C">
        <w:rPr>
          <w:rFonts w:ascii="Arial" w:hAnsi="Arial" w:cs="Arial"/>
        </w:rPr>
        <w:t xml:space="preserve"> External IDEA SWOT analysis</w:t>
      </w:r>
    </w:p>
    <w:p w14:paraId="66CA9A2F"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Constituent input</w:t>
      </w:r>
    </w:p>
    <w:p w14:paraId="0589E022" w14:textId="77777777" w:rsidR="00C23287" w:rsidRPr="008E4B6C" w:rsidRDefault="00C23287" w:rsidP="00C23287">
      <w:pPr>
        <w:pStyle w:val="ListParagraph"/>
        <w:numPr>
          <w:ilvl w:val="1"/>
          <w:numId w:val="1"/>
        </w:numPr>
        <w:rPr>
          <w:rFonts w:ascii="Arial" w:hAnsi="Arial" w:cs="Arial"/>
          <w:b/>
          <w:bCs/>
        </w:rPr>
      </w:pPr>
      <w:r w:rsidRPr="008E4B6C">
        <w:rPr>
          <w:rFonts w:ascii="Arial" w:hAnsi="Arial" w:cs="Arial"/>
          <w:b/>
          <w:bCs/>
        </w:rPr>
        <w:t>Homework:</w:t>
      </w:r>
    </w:p>
    <w:p w14:paraId="7DF9E920" w14:textId="0DF79ABE" w:rsidR="00C23287" w:rsidRPr="008E4B6C" w:rsidRDefault="00C23287" w:rsidP="0044291C">
      <w:pPr>
        <w:pStyle w:val="ListParagraph"/>
        <w:numPr>
          <w:ilvl w:val="2"/>
          <w:numId w:val="1"/>
        </w:numPr>
        <w:rPr>
          <w:rFonts w:ascii="Arial" w:hAnsi="Arial" w:cs="Arial"/>
        </w:rPr>
      </w:pPr>
      <w:r w:rsidRPr="008E4B6C">
        <w:rPr>
          <w:rFonts w:ascii="Arial" w:hAnsi="Arial" w:cs="Arial"/>
        </w:rPr>
        <w:t>Identify</w:t>
      </w:r>
      <w:r w:rsidR="002C0206">
        <w:rPr>
          <w:rFonts w:ascii="Arial" w:hAnsi="Arial" w:cs="Arial"/>
        </w:rPr>
        <w:t>/</w:t>
      </w:r>
      <w:r w:rsidRPr="008E4B6C">
        <w:rPr>
          <w:rFonts w:ascii="Arial" w:hAnsi="Arial" w:cs="Arial"/>
        </w:rPr>
        <w:t xml:space="preserve">gather input from </w:t>
      </w:r>
      <w:r w:rsidR="004A2B29" w:rsidRPr="008E4B6C">
        <w:rPr>
          <w:rFonts w:ascii="Arial" w:hAnsi="Arial" w:cs="Arial"/>
        </w:rPr>
        <w:t>constituents,</w:t>
      </w:r>
      <w:r w:rsidR="0044291C" w:rsidRPr="008E4B6C">
        <w:rPr>
          <w:rFonts w:ascii="Arial" w:hAnsi="Arial" w:cs="Arial"/>
        </w:rPr>
        <w:t xml:space="preserve"> </w:t>
      </w:r>
      <w:r w:rsidR="00381C66">
        <w:rPr>
          <w:rFonts w:ascii="Arial" w:hAnsi="Arial" w:cs="Arial"/>
        </w:rPr>
        <w:t>c</w:t>
      </w:r>
      <w:r w:rsidR="0044291C" w:rsidRPr="008E4B6C">
        <w:rPr>
          <w:rFonts w:ascii="Arial" w:hAnsi="Arial" w:cs="Arial"/>
        </w:rPr>
        <w:t>omplete External SWOT Analysis</w:t>
      </w:r>
      <w:r w:rsidRPr="008E4B6C">
        <w:rPr>
          <w:rFonts w:ascii="Arial" w:hAnsi="Arial" w:cs="Arial"/>
        </w:rPr>
        <w:t xml:space="preserve"> </w:t>
      </w:r>
    </w:p>
    <w:p w14:paraId="6BD79D70" w14:textId="77777777" w:rsidR="0044291C" w:rsidRPr="008E4B6C" w:rsidRDefault="0044291C" w:rsidP="0044291C">
      <w:pPr>
        <w:pStyle w:val="ListParagraph"/>
        <w:ind w:left="2160"/>
        <w:rPr>
          <w:rFonts w:ascii="Arial" w:hAnsi="Arial" w:cs="Arial"/>
        </w:rPr>
      </w:pPr>
    </w:p>
    <w:p w14:paraId="77717818" w14:textId="78ECD930" w:rsidR="00C23287" w:rsidRPr="007043C1" w:rsidRDefault="00C23287" w:rsidP="007043C1">
      <w:pPr>
        <w:rPr>
          <w:rFonts w:ascii="Arial" w:hAnsi="Arial" w:cs="Arial"/>
        </w:rPr>
      </w:pPr>
      <w:r w:rsidRPr="007043C1">
        <w:rPr>
          <w:rFonts w:ascii="Arial" w:hAnsi="Arial" w:cs="Arial"/>
          <w:b/>
          <w:bCs/>
        </w:rPr>
        <w:t xml:space="preserve">Session </w:t>
      </w:r>
      <w:r w:rsidR="0044291C" w:rsidRPr="007043C1">
        <w:rPr>
          <w:rFonts w:ascii="Arial" w:hAnsi="Arial" w:cs="Arial"/>
          <w:b/>
          <w:bCs/>
        </w:rPr>
        <w:t>Three</w:t>
      </w:r>
      <w:r w:rsidRPr="007043C1">
        <w:rPr>
          <w:rFonts w:ascii="Arial" w:hAnsi="Arial" w:cs="Arial"/>
          <w:b/>
          <w:bCs/>
        </w:rPr>
        <w:t>:</w:t>
      </w:r>
      <w:r w:rsidRPr="007043C1">
        <w:rPr>
          <w:rFonts w:ascii="Arial" w:hAnsi="Arial" w:cs="Arial"/>
        </w:rPr>
        <w:t xml:space="preserve">  </w:t>
      </w:r>
      <w:r w:rsidRPr="007043C1">
        <w:rPr>
          <w:rFonts w:ascii="Arial" w:hAnsi="Arial" w:cs="Arial"/>
          <w:b/>
          <w:bCs/>
        </w:rPr>
        <w:t>Agree on Priorities</w:t>
      </w:r>
    </w:p>
    <w:p w14:paraId="57191A24" w14:textId="77777777" w:rsidR="00C23287" w:rsidRPr="007043C1" w:rsidRDefault="00C23287" w:rsidP="00405815">
      <w:pPr>
        <w:pStyle w:val="ListParagraph"/>
        <w:numPr>
          <w:ilvl w:val="0"/>
          <w:numId w:val="13"/>
        </w:numPr>
        <w:rPr>
          <w:rFonts w:ascii="Arial" w:hAnsi="Arial" w:cs="Arial"/>
        </w:rPr>
      </w:pPr>
      <w:r w:rsidRPr="007043C1">
        <w:rPr>
          <w:rFonts w:ascii="Arial" w:hAnsi="Arial" w:cs="Arial"/>
          <w:b/>
          <w:bCs/>
        </w:rPr>
        <w:t>Goals and Activities:</w:t>
      </w:r>
    </w:p>
    <w:p w14:paraId="790CC6CB" w14:textId="67D5C531" w:rsidR="00C23287" w:rsidRPr="008E4B6C" w:rsidRDefault="0044291C" w:rsidP="00C23287">
      <w:pPr>
        <w:pStyle w:val="ListParagraph"/>
        <w:numPr>
          <w:ilvl w:val="2"/>
          <w:numId w:val="1"/>
        </w:numPr>
        <w:rPr>
          <w:rFonts w:ascii="Arial" w:hAnsi="Arial" w:cs="Arial"/>
        </w:rPr>
      </w:pPr>
      <w:r w:rsidRPr="008E4B6C">
        <w:rPr>
          <w:rFonts w:ascii="Arial" w:hAnsi="Arial" w:cs="Arial"/>
        </w:rPr>
        <w:t>Review and consolidate</w:t>
      </w:r>
      <w:r w:rsidR="00C23287" w:rsidRPr="008E4B6C">
        <w:rPr>
          <w:rFonts w:ascii="Arial" w:hAnsi="Arial" w:cs="Arial"/>
        </w:rPr>
        <w:t xml:space="preserve"> input from Internal and External IDEA SWOT </w:t>
      </w:r>
    </w:p>
    <w:p w14:paraId="7A335347" w14:textId="551E2D39" w:rsidR="00C23287" w:rsidRPr="008E4B6C" w:rsidRDefault="00C23287" w:rsidP="00C23287">
      <w:pPr>
        <w:pStyle w:val="ListParagraph"/>
        <w:numPr>
          <w:ilvl w:val="2"/>
          <w:numId w:val="1"/>
        </w:numPr>
        <w:rPr>
          <w:rFonts w:ascii="Arial" w:hAnsi="Arial" w:cs="Arial"/>
        </w:rPr>
      </w:pPr>
      <w:r w:rsidRPr="008E4B6C">
        <w:rPr>
          <w:rFonts w:ascii="Arial" w:hAnsi="Arial" w:cs="Arial"/>
        </w:rPr>
        <w:t xml:space="preserve">Compare </w:t>
      </w:r>
      <w:r w:rsidR="0044291C" w:rsidRPr="008E4B6C">
        <w:rPr>
          <w:rFonts w:ascii="Arial" w:hAnsi="Arial" w:cs="Arial"/>
        </w:rPr>
        <w:t xml:space="preserve">information </w:t>
      </w:r>
      <w:r w:rsidRPr="008E4B6C">
        <w:rPr>
          <w:rFonts w:ascii="Arial" w:hAnsi="Arial" w:cs="Arial"/>
        </w:rPr>
        <w:t xml:space="preserve">with Strategic Imperatives </w:t>
      </w:r>
      <w:r w:rsidR="0044291C" w:rsidRPr="008E4B6C">
        <w:rPr>
          <w:rFonts w:ascii="Arial" w:hAnsi="Arial" w:cs="Arial"/>
        </w:rPr>
        <w:t>and IDEA Readiness Matrix to determine priority areas for your strategic plan</w:t>
      </w:r>
    </w:p>
    <w:p w14:paraId="1E0EBC9D" w14:textId="77777777" w:rsidR="00C23287" w:rsidRPr="008E4B6C" w:rsidRDefault="00C23287" w:rsidP="00C23287">
      <w:pPr>
        <w:pStyle w:val="ListParagraph"/>
        <w:numPr>
          <w:ilvl w:val="1"/>
          <w:numId w:val="1"/>
        </w:numPr>
        <w:rPr>
          <w:rFonts w:ascii="Arial" w:hAnsi="Arial" w:cs="Arial"/>
          <w:b/>
          <w:bCs/>
        </w:rPr>
      </w:pPr>
      <w:r w:rsidRPr="008E4B6C">
        <w:rPr>
          <w:rFonts w:ascii="Arial" w:hAnsi="Arial" w:cs="Arial"/>
          <w:b/>
          <w:bCs/>
        </w:rPr>
        <w:t>Outcomes:</w:t>
      </w:r>
    </w:p>
    <w:p w14:paraId="15C4A6F4"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Council priority areas</w:t>
      </w:r>
    </w:p>
    <w:p w14:paraId="3445AD8B" w14:textId="77777777" w:rsidR="00C23287" w:rsidRPr="008E4B6C" w:rsidRDefault="00C23287" w:rsidP="00C23287">
      <w:pPr>
        <w:pStyle w:val="ListParagraph"/>
        <w:numPr>
          <w:ilvl w:val="1"/>
          <w:numId w:val="1"/>
        </w:numPr>
        <w:rPr>
          <w:rFonts w:ascii="Arial" w:hAnsi="Arial" w:cs="Arial"/>
          <w:b/>
          <w:bCs/>
        </w:rPr>
      </w:pPr>
      <w:r w:rsidRPr="008E4B6C">
        <w:rPr>
          <w:rFonts w:ascii="Arial" w:hAnsi="Arial" w:cs="Arial"/>
          <w:b/>
          <w:bCs/>
        </w:rPr>
        <w:t>Homework:</w:t>
      </w:r>
    </w:p>
    <w:p w14:paraId="701F6B3C"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Share finalized SWOT and priority areas with your board</w:t>
      </w:r>
    </w:p>
    <w:p w14:paraId="0061D06A" w14:textId="14917859" w:rsidR="00C23287" w:rsidRPr="008E4B6C" w:rsidRDefault="004A2B29" w:rsidP="00C23287">
      <w:pPr>
        <w:pStyle w:val="ListParagraph"/>
        <w:numPr>
          <w:ilvl w:val="2"/>
          <w:numId w:val="1"/>
        </w:numPr>
        <w:rPr>
          <w:rFonts w:ascii="Arial" w:hAnsi="Arial" w:cs="Arial"/>
        </w:rPr>
      </w:pPr>
      <w:r>
        <w:rPr>
          <w:rFonts w:ascii="Arial" w:hAnsi="Arial" w:cs="Arial"/>
        </w:rPr>
        <w:t>Confirm</w:t>
      </w:r>
      <w:r w:rsidR="00C23287" w:rsidRPr="008E4B6C">
        <w:rPr>
          <w:rFonts w:ascii="Arial" w:hAnsi="Arial" w:cs="Arial"/>
        </w:rPr>
        <w:t xml:space="preserve"> </w:t>
      </w:r>
      <w:r>
        <w:rPr>
          <w:rFonts w:ascii="Arial" w:hAnsi="Arial" w:cs="Arial"/>
        </w:rPr>
        <w:t xml:space="preserve">board </w:t>
      </w:r>
      <w:r w:rsidR="00C23287" w:rsidRPr="008E4B6C">
        <w:rPr>
          <w:rFonts w:ascii="Arial" w:hAnsi="Arial" w:cs="Arial"/>
        </w:rPr>
        <w:t>consensus on priority areas</w:t>
      </w:r>
    </w:p>
    <w:p w14:paraId="43853079" w14:textId="77777777" w:rsidR="00C23287" w:rsidRPr="008E4B6C" w:rsidRDefault="00C23287" w:rsidP="00C23287">
      <w:pPr>
        <w:pStyle w:val="ListParagraph"/>
        <w:ind w:left="2160"/>
        <w:rPr>
          <w:rFonts w:ascii="Arial" w:hAnsi="Arial" w:cs="Arial"/>
        </w:rPr>
      </w:pPr>
    </w:p>
    <w:p w14:paraId="67A1741D" w14:textId="0ED48AD2" w:rsidR="00C23287" w:rsidRPr="007043C1" w:rsidRDefault="00C23287" w:rsidP="007043C1">
      <w:pPr>
        <w:rPr>
          <w:rFonts w:ascii="Arial" w:hAnsi="Arial" w:cs="Arial"/>
        </w:rPr>
      </w:pPr>
      <w:r w:rsidRPr="007043C1">
        <w:rPr>
          <w:rFonts w:ascii="Arial" w:hAnsi="Arial" w:cs="Arial"/>
          <w:b/>
          <w:bCs/>
        </w:rPr>
        <w:t xml:space="preserve">Session </w:t>
      </w:r>
      <w:r w:rsidR="007043C1">
        <w:rPr>
          <w:rFonts w:ascii="Arial" w:hAnsi="Arial" w:cs="Arial"/>
          <w:b/>
          <w:bCs/>
        </w:rPr>
        <w:t>Four</w:t>
      </w:r>
      <w:r w:rsidRPr="007043C1">
        <w:rPr>
          <w:rFonts w:ascii="Arial" w:hAnsi="Arial" w:cs="Arial"/>
          <w:b/>
          <w:bCs/>
        </w:rPr>
        <w:t>:</w:t>
      </w:r>
      <w:r w:rsidRPr="007043C1">
        <w:rPr>
          <w:rFonts w:ascii="Arial" w:hAnsi="Arial" w:cs="Arial"/>
        </w:rPr>
        <w:t xml:space="preserve">  </w:t>
      </w:r>
      <w:r w:rsidRPr="007043C1">
        <w:rPr>
          <w:rFonts w:ascii="Arial" w:hAnsi="Arial" w:cs="Arial"/>
          <w:b/>
          <w:bCs/>
        </w:rPr>
        <w:t>Write the Plan</w:t>
      </w:r>
      <w:r w:rsidR="00405815">
        <w:rPr>
          <w:rFonts w:ascii="Arial" w:hAnsi="Arial" w:cs="Arial"/>
          <w:b/>
          <w:bCs/>
        </w:rPr>
        <w:t xml:space="preserve"> (Optional working session)</w:t>
      </w:r>
    </w:p>
    <w:p w14:paraId="37F062D0" w14:textId="77777777" w:rsidR="00C23287" w:rsidRPr="008E4B6C" w:rsidRDefault="00C23287" w:rsidP="00C23287">
      <w:pPr>
        <w:pStyle w:val="ListParagraph"/>
        <w:numPr>
          <w:ilvl w:val="1"/>
          <w:numId w:val="1"/>
        </w:numPr>
        <w:rPr>
          <w:rFonts w:ascii="Arial" w:hAnsi="Arial" w:cs="Arial"/>
        </w:rPr>
      </w:pPr>
      <w:r w:rsidRPr="008E4B6C">
        <w:rPr>
          <w:rFonts w:ascii="Arial" w:hAnsi="Arial" w:cs="Arial"/>
          <w:b/>
          <w:bCs/>
        </w:rPr>
        <w:t>Goals and Activities:</w:t>
      </w:r>
    </w:p>
    <w:p w14:paraId="1C0B9D15"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Determine outcomes, activities, resources, responsibilities and timelines</w:t>
      </w:r>
    </w:p>
    <w:p w14:paraId="0495E81A" w14:textId="5F4B64EB" w:rsidR="00C23287" w:rsidRPr="008E4B6C" w:rsidRDefault="00C23287" w:rsidP="00C23287">
      <w:pPr>
        <w:pStyle w:val="ListParagraph"/>
        <w:numPr>
          <w:ilvl w:val="1"/>
          <w:numId w:val="1"/>
        </w:numPr>
        <w:rPr>
          <w:rFonts w:ascii="Arial" w:hAnsi="Arial" w:cs="Arial"/>
        </w:rPr>
      </w:pPr>
      <w:r w:rsidRPr="008E4B6C">
        <w:rPr>
          <w:rFonts w:ascii="Arial" w:hAnsi="Arial" w:cs="Arial"/>
          <w:b/>
          <w:bCs/>
        </w:rPr>
        <w:t>Outcome:</w:t>
      </w:r>
      <w:r w:rsidRPr="008E4B6C">
        <w:rPr>
          <w:rFonts w:ascii="Arial" w:hAnsi="Arial" w:cs="Arial"/>
        </w:rPr>
        <w:t xml:space="preserve">  Draft plan </w:t>
      </w:r>
    </w:p>
    <w:p w14:paraId="05F5ED23" w14:textId="1A7FA50D" w:rsidR="00C23287" w:rsidRPr="008E4B6C" w:rsidRDefault="00C23287" w:rsidP="00C23287">
      <w:pPr>
        <w:pStyle w:val="ListParagraph"/>
        <w:numPr>
          <w:ilvl w:val="1"/>
          <w:numId w:val="1"/>
        </w:numPr>
        <w:rPr>
          <w:rFonts w:ascii="Arial" w:hAnsi="Arial" w:cs="Arial"/>
        </w:rPr>
      </w:pPr>
      <w:r w:rsidRPr="008E4B6C">
        <w:rPr>
          <w:rFonts w:ascii="Arial" w:hAnsi="Arial" w:cs="Arial"/>
          <w:b/>
          <w:bCs/>
        </w:rPr>
        <w:lastRenderedPageBreak/>
        <w:t>Homework:</w:t>
      </w:r>
      <w:r w:rsidRPr="008E4B6C">
        <w:rPr>
          <w:rFonts w:ascii="Arial" w:hAnsi="Arial" w:cs="Arial"/>
        </w:rPr>
        <w:t xml:space="preserve">  Share and </w:t>
      </w:r>
      <w:r w:rsidR="007043C1">
        <w:rPr>
          <w:rFonts w:ascii="Arial" w:hAnsi="Arial" w:cs="Arial"/>
        </w:rPr>
        <w:t>present</w:t>
      </w:r>
      <w:r w:rsidRPr="008E4B6C">
        <w:rPr>
          <w:rFonts w:ascii="Arial" w:hAnsi="Arial" w:cs="Arial"/>
        </w:rPr>
        <w:t xml:space="preserve"> draft </w:t>
      </w:r>
      <w:r w:rsidR="007043C1">
        <w:rPr>
          <w:rFonts w:ascii="Arial" w:hAnsi="Arial" w:cs="Arial"/>
        </w:rPr>
        <w:t xml:space="preserve">plan </w:t>
      </w:r>
      <w:r w:rsidRPr="008E4B6C">
        <w:rPr>
          <w:rFonts w:ascii="Arial" w:hAnsi="Arial" w:cs="Arial"/>
        </w:rPr>
        <w:t>with board</w:t>
      </w:r>
    </w:p>
    <w:p w14:paraId="1F4EF417" w14:textId="77777777" w:rsidR="00920AA5" w:rsidRPr="00405815" w:rsidRDefault="00920AA5" w:rsidP="00405815">
      <w:pPr>
        <w:rPr>
          <w:rFonts w:ascii="Arial" w:hAnsi="Arial" w:cs="Arial"/>
        </w:rPr>
      </w:pPr>
    </w:p>
    <w:p w14:paraId="68CE3BB5" w14:textId="7DD7AD1E" w:rsidR="00C23287" w:rsidRPr="007043C1" w:rsidRDefault="00C23287" w:rsidP="007043C1">
      <w:pPr>
        <w:rPr>
          <w:rFonts w:ascii="Arial" w:hAnsi="Arial" w:cs="Arial"/>
          <w:b/>
          <w:bCs/>
        </w:rPr>
      </w:pPr>
      <w:r w:rsidRPr="007043C1">
        <w:rPr>
          <w:rFonts w:ascii="Arial" w:hAnsi="Arial" w:cs="Arial"/>
          <w:b/>
          <w:bCs/>
        </w:rPr>
        <w:t>Session Five:</w:t>
      </w:r>
      <w:r w:rsidRPr="007043C1">
        <w:rPr>
          <w:rFonts w:ascii="Arial" w:hAnsi="Arial" w:cs="Arial"/>
        </w:rPr>
        <w:t xml:space="preserve"> </w:t>
      </w:r>
      <w:r w:rsidR="007043C1">
        <w:rPr>
          <w:rFonts w:ascii="Arial" w:hAnsi="Arial" w:cs="Arial"/>
          <w:b/>
          <w:bCs/>
        </w:rPr>
        <w:t>Finalize Plan</w:t>
      </w:r>
      <w:r w:rsidR="00405815">
        <w:rPr>
          <w:rFonts w:ascii="Arial" w:hAnsi="Arial" w:cs="Arial"/>
          <w:b/>
          <w:bCs/>
        </w:rPr>
        <w:t xml:space="preserve"> and Celebrate</w:t>
      </w:r>
      <w:r w:rsidR="004A2B29">
        <w:rPr>
          <w:rFonts w:ascii="Arial" w:hAnsi="Arial" w:cs="Arial"/>
          <w:b/>
          <w:bCs/>
        </w:rPr>
        <w:t xml:space="preserve"> (Optional)</w:t>
      </w:r>
    </w:p>
    <w:p w14:paraId="4AD5800C" w14:textId="77777777" w:rsidR="00C23287" w:rsidRPr="008E4B6C" w:rsidRDefault="00C23287" w:rsidP="00C23287">
      <w:pPr>
        <w:pStyle w:val="ListParagraph"/>
        <w:numPr>
          <w:ilvl w:val="1"/>
          <w:numId w:val="1"/>
        </w:numPr>
        <w:rPr>
          <w:rFonts w:ascii="Arial" w:hAnsi="Arial" w:cs="Arial"/>
        </w:rPr>
      </w:pPr>
      <w:r w:rsidRPr="008E4B6C">
        <w:rPr>
          <w:rFonts w:ascii="Arial" w:hAnsi="Arial" w:cs="Arial"/>
          <w:b/>
          <w:bCs/>
        </w:rPr>
        <w:t>Goals and Activities</w:t>
      </w:r>
    </w:p>
    <w:p w14:paraId="7B9E1869" w14:textId="66A3336F" w:rsidR="00C23287" w:rsidRPr="008E4B6C" w:rsidRDefault="00C23287" w:rsidP="00C23287">
      <w:pPr>
        <w:pStyle w:val="ListParagraph"/>
        <w:numPr>
          <w:ilvl w:val="2"/>
          <w:numId w:val="1"/>
        </w:numPr>
        <w:rPr>
          <w:rFonts w:ascii="Arial" w:hAnsi="Arial" w:cs="Arial"/>
        </w:rPr>
      </w:pPr>
      <w:r w:rsidRPr="008E4B6C">
        <w:rPr>
          <w:rFonts w:ascii="Arial" w:hAnsi="Arial" w:cs="Arial"/>
        </w:rPr>
        <w:t xml:space="preserve">Celebration </w:t>
      </w:r>
    </w:p>
    <w:p w14:paraId="7B1B5BFE" w14:textId="4367227F" w:rsidR="00C23287" w:rsidRPr="008E4B6C" w:rsidRDefault="00C23287" w:rsidP="00C23287">
      <w:pPr>
        <w:pStyle w:val="ListParagraph"/>
        <w:numPr>
          <w:ilvl w:val="2"/>
          <w:numId w:val="1"/>
        </w:numPr>
        <w:rPr>
          <w:rFonts w:ascii="Arial" w:hAnsi="Arial" w:cs="Arial"/>
        </w:rPr>
      </w:pPr>
      <w:r w:rsidRPr="008E4B6C">
        <w:rPr>
          <w:rFonts w:ascii="Arial" w:hAnsi="Arial" w:cs="Arial"/>
        </w:rPr>
        <w:t>Reflection o</w:t>
      </w:r>
      <w:r w:rsidR="00920AA5">
        <w:rPr>
          <w:rFonts w:ascii="Arial" w:hAnsi="Arial" w:cs="Arial"/>
        </w:rPr>
        <w:t>n</w:t>
      </w:r>
      <w:r w:rsidRPr="008E4B6C">
        <w:rPr>
          <w:rFonts w:ascii="Arial" w:hAnsi="Arial" w:cs="Arial"/>
        </w:rPr>
        <w:t xml:space="preserve"> learning</w:t>
      </w:r>
    </w:p>
    <w:p w14:paraId="63A5162F" w14:textId="77777777" w:rsidR="00C23287" w:rsidRPr="008E4B6C" w:rsidRDefault="00C23287" w:rsidP="00C23287">
      <w:pPr>
        <w:pStyle w:val="ListParagraph"/>
        <w:numPr>
          <w:ilvl w:val="1"/>
          <w:numId w:val="1"/>
        </w:numPr>
        <w:rPr>
          <w:rFonts w:ascii="Arial" w:hAnsi="Arial" w:cs="Arial"/>
          <w:b/>
          <w:bCs/>
        </w:rPr>
      </w:pPr>
      <w:r w:rsidRPr="008E4B6C">
        <w:rPr>
          <w:rFonts w:ascii="Arial" w:hAnsi="Arial" w:cs="Arial"/>
          <w:b/>
          <w:bCs/>
        </w:rPr>
        <w:t>Outcomes:</w:t>
      </w:r>
    </w:p>
    <w:p w14:paraId="4F50ED1A"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Submission of plan</w:t>
      </w:r>
    </w:p>
    <w:p w14:paraId="6EA4EB17" w14:textId="77777777" w:rsidR="00C23287" w:rsidRPr="008E4B6C" w:rsidRDefault="00C23287" w:rsidP="00C23287">
      <w:pPr>
        <w:pStyle w:val="ListParagraph"/>
        <w:numPr>
          <w:ilvl w:val="1"/>
          <w:numId w:val="1"/>
        </w:numPr>
        <w:rPr>
          <w:rFonts w:ascii="Arial" w:hAnsi="Arial" w:cs="Arial"/>
          <w:b/>
          <w:bCs/>
        </w:rPr>
      </w:pPr>
      <w:r w:rsidRPr="008E4B6C">
        <w:rPr>
          <w:rFonts w:ascii="Arial" w:hAnsi="Arial" w:cs="Arial"/>
          <w:b/>
          <w:bCs/>
        </w:rPr>
        <w:t xml:space="preserve">Homework: </w:t>
      </w:r>
    </w:p>
    <w:p w14:paraId="47DBB9BB" w14:textId="77777777" w:rsidR="00C23287" w:rsidRPr="008E4B6C" w:rsidRDefault="00C23287" w:rsidP="00C23287">
      <w:pPr>
        <w:pStyle w:val="ListParagraph"/>
        <w:numPr>
          <w:ilvl w:val="2"/>
          <w:numId w:val="1"/>
        </w:numPr>
        <w:rPr>
          <w:rFonts w:ascii="Arial" w:hAnsi="Arial" w:cs="Arial"/>
        </w:rPr>
      </w:pPr>
      <w:r w:rsidRPr="008E4B6C">
        <w:rPr>
          <w:rFonts w:ascii="Arial" w:hAnsi="Arial" w:cs="Arial"/>
        </w:rPr>
        <w:t>Begin plan implementation</w:t>
      </w:r>
    </w:p>
    <w:p w14:paraId="345A6474" w14:textId="77777777" w:rsidR="00C23287" w:rsidRPr="008E4B6C" w:rsidRDefault="00C23287">
      <w:pPr>
        <w:rPr>
          <w:rFonts w:ascii="Arial" w:hAnsi="Arial" w:cs="Arial"/>
        </w:rPr>
      </w:pPr>
    </w:p>
    <w:sectPr w:rsidR="00C23287" w:rsidRPr="008E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9A0"/>
    <w:multiLevelType w:val="hybridMultilevel"/>
    <w:tmpl w:val="C9427E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A413E"/>
    <w:multiLevelType w:val="multilevel"/>
    <w:tmpl w:val="2FF2CC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BA7529"/>
    <w:multiLevelType w:val="hybridMultilevel"/>
    <w:tmpl w:val="FFF0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83A76"/>
    <w:multiLevelType w:val="multilevel"/>
    <w:tmpl w:val="04823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81FB3"/>
    <w:multiLevelType w:val="multilevel"/>
    <w:tmpl w:val="BF42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D6089"/>
    <w:multiLevelType w:val="multilevel"/>
    <w:tmpl w:val="64962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7258C"/>
    <w:multiLevelType w:val="hybridMultilevel"/>
    <w:tmpl w:val="5310E8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240389"/>
    <w:multiLevelType w:val="hybridMultilevel"/>
    <w:tmpl w:val="616CE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6C35C6"/>
    <w:multiLevelType w:val="multilevel"/>
    <w:tmpl w:val="41445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997914"/>
    <w:multiLevelType w:val="multilevel"/>
    <w:tmpl w:val="88222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EA0608"/>
    <w:multiLevelType w:val="hybridMultilevel"/>
    <w:tmpl w:val="1640DD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DA5023"/>
    <w:multiLevelType w:val="multilevel"/>
    <w:tmpl w:val="4DC884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E6C84"/>
    <w:multiLevelType w:val="multilevel"/>
    <w:tmpl w:val="9DC89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9"/>
  </w:num>
  <w:num w:numId="5">
    <w:abstractNumId w:val="8"/>
  </w:num>
  <w:num w:numId="6">
    <w:abstractNumId w:val="3"/>
  </w:num>
  <w:num w:numId="7">
    <w:abstractNumId w:val="11"/>
  </w:num>
  <w:num w:numId="8">
    <w:abstractNumId w:val="5"/>
  </w:num>
  <w:num w:numId="9">
    <w:abstractNumId w:val="1"/>
  </w:num>
  <w:num w:numId="10">
    <w:abstractNumId w:val="2"/>
  </w:num>
  <w:num w:numId="11">
    <w:abstractNumId w:val="7"/>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87"/>
    <w:rsid w:val="00044C3C"/>
    <w:rsid w:val="000A49D9"/>
    <w:rsid w:val="000F6F35"/>
    <w:rsid w:val="001C1813"/>
    <w:rsid w:val="002B6A81"/>
    <w:rsid w:val="002C0206"/>
    <w:rsid w:val="00341B60"/>
    <w:rsid w:val="00381C66"/>
    <w:rsid w:val="003A6642"/>
    <w:rsid w:val="003B44D1"/>
    <w:rsid w:val="003C72BD"/>
    <w:rsid w:val="00405815"/>
    <w:rsid w:val="0044291C"/>
    <w:rsid w:val="004A2B29"/>
    <w:rsid w:val="004C77CC"/>
    <w:rsid w:val="00503977"/>
    <w:rsid w:val="00572FDA"/>
    <w:rsid w:val="00674B1C"/>
    <w:rsid w:val="006F180E"/>
    <w:rsid w:val="007043C1"/>
    <w:rsid w:val="00742128"/>
    <w:rsid w:val="008E4B6C"/>
    <w:rsid w:val="008F76C8"/>
    <w:rsid w:val="00915FF1"/>
    <w:rsid w:val="00920AA5"/>
    <w:rsid w:val="00935EEE"/>
    <w:rsid w:val="00AB70F5"/>
    <w:rsid w:val="00AE7C85"/>
    <w:rsid w:val="00B63AA5"/>
    <w:rsid w:val="00B77E28"/>
    <w:rsid w:val="00BB6FCB"/>
    <w:rsid w:val="00BD04F8"/>
    <w:rsid w:val="00C23287"/>
    <w:rsid w:val="00C83220"/>
    <w:rsid w:val="00CC0F0D"/>
    <w:rsid w:val="00CC5FBC"/>
    <w:rsid w:val="00D27673"/>
    <w:rsid w:val="00D32FF3"/>
    <w:rsid w:val="00DF4B42"/>
    <w:rsid w:val="00E100A1"/>
    <w:rsid w:val="00F039CB"/>
    <w:rsid w:val="00F84F94"/>
    <w:rsid w:val="00F91E3D"/>
    <w:rsid w:val="00FB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A235CE"/>
  <w15:chartTrackingRefBased/>
  <w15:docId w15:val="{02AB0DB7-E3F2-4390-BC6D-BA153E81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87"/>
    <w:pPr>
      <w:ind w:left="720"/>
      <w:contextualSpacing/>
    </w:pPr>
  </w:style>
  <w:style w:type="paragraph" w:customStyle="1" w:styleId="paragraph">
    <w:name w:val="paragraph"/>
    <w:basedOn w:val="Normal"/>
    <w:rsid w:val="00915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5FF1"/>
  </w:style>
  <w:style w:type="character" w:customStyle="1" w:styleId="eop">
    <w:name w:val="eop"/>
    <w:basedOn w:val="DefaultParagraphFont"/>
    <w:rsid w:val="00915FF1"/>
  </w:style>
  <w:style w:type="character" w:styleId="Hyperlink">
    <w:name w:val="Hyperlink"/>
    <w:basedOn w:val="DefaultParagraphFont"/>
    <w:uiPriority w:val="99"/>
    <w:unhideWhenUsed/>
    <w:rsid w:val="00341B60"/>
    <w:rPr>
      <w:color w:val="0563C1" w:themeColor="hyperlink"/>
      <w:u w:val="single"/>
    </w:rPr>
  </w:style>
  <w:style w:type="character" w:styleId="UnresolvedMention">
    <w:name w:val="Unresolved Mention"/>
    <w:basedOn w:val="DefaultParagraphFont"/>
    <w:uiPriority w:val="99"/>
    <w:semiHidden/>
    <w:unhideWhenUsed/>
    <w:rsid w:val="00341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993333">
      <w:bodyDiv w:val="1"/>
      <w:marLeft w:val="0"/>
      <w:marRight w:val="0"/>
      <w:marTop w:val="0"/>
      <w:marBottom w:val="0"/>
      <w:divBdr>
        <w:top w:val="none" w:sz="0" w:space="0" w:color="auto"/>
        <w:left w:val="none" w:sz="0" w:space="0" w:color="auto"/>
        <w:bottom w:val="none" w:sz="0" w:space="0" w:color="auto"/>
        <w:right w:val="none" w:sz="0" w:space="0" w:color="auto"/>
      </w:divBdr>
      <w:divsChild>
        <w:div w:id="478498267">
          <w:marLeft w:val="0"/>
          <w:marRight w:val="0"/>
          <w:marTop w:val="0"/>
          <w:marBottom w:val="0"/>
          <w:divBdr>
            <w:top w:val="none" w:sz="0" w:space="0" w:color="auto"/>
            <w:left w:val="none" w:sz="0" w:space="0" w:color="auto"/>
            <w:bottom w:val="none" w:sz="0" w:space="0" w:color="auto"/>
            <w:right w:val="none" w:sz="0" w:space="0" w:color="auto"/>
          </w:divBdr>
        </w:div>
        <w:div w:id="569391874">
          <w:marLeft w:val="0"/>
          <w:marRight w:val="0"/>
          <w:marTop w:val="0"/>
          <w:marBottom w:val="0"/>
          <w:divBdr>
            <w:top w:val="none" w:sz="0" w:space="0" w:color="auto"/>
            <w:left w:val="none" w:sz="0" w:space="0" w:color="auto"/>
            <w:bottom w:val="none" w:sz="0" w:space="0" w:color="auto"/>
            <w:right w:val="none" w:sz="0" w:space="0" w:color="auto"/>
          </w:divBdr>
        </w:div>
        <w:div w:id="589704294">
          <w:marLeft w:val="0"/>
          <w:marRight w:val="0"/>
          <w:marTop w:val="0"/>
          <w:marBottom w:val="0"/>
          <w:divBdr>
            <w:top w:val="none" w:sz="0" w:space="0" w:color="auto"/>
            <w:left w:val="none" w:sz="0" w:space="0" w:color="auto"/>
            <w:bottom w:val="none" w:sz="0" w:space="0" w:color="auto"/>
            <w:right w:val="none" w:sz="0" w:space="0" w:color="auto"/>
          </w:divBdr>
        </w:div>
        <w:div w:id="597906882">
          <w:marLeft w:val="0"/>
          <w:marRight w:val="0"/>
          <w:marTop w:val="0"/>
          <w:marBottom w:val="0"/>
          <w:divBdr>
            <w:top w:val="none" w:sz="0" w:space="0" w:color="auto"/>
            <w:left w:val="none" w:sz="0" w:space="0" w:color="auto"/>
            <w:bottom w:val="none" w:sz="0" w:space="0" w:color="auto"/>
            <w:right w:val="none" w:sz="0" w:space="0" w:color="auto"/>
          </w:divBdr>
        </w:div>
        <w:div w:id="1309356162">
          <w:marLeft w:val="0"/>
          <w:marRight w:val="0"/>
          <w:marTop w:val="0"/>
          <w:marBottom w:val="0"/>
          <w:divBdr>
            <w:top w:val="none" w:sz="0" w:space="0" w:color="auto"/>
            <w:left w:val="none" w:sz="0" w:space="0" w:color="auto"/>
            <w:bottom w:val="none" w:sz="0" w:space="0" w:color="auto"/>
            <w:right w:val="none" w:sz="0" w:space="0" w:color="auto"/>
          </w:divBdr>
        </w:div>
        <w:div w:id="1835341072">
          <w:marLeft w:val="0"/>
          <w:marRight w:val="0"/>
          <w:marTop w:val="0"/>
          <w:marBottom w:val="0"/>
          <w:divBdr>
            <w:top w:val="none" w:sz="0" w:space="0" w:color="auto"/>
            <w:left w:val="none" w:sz="0" w:space="0" w:color="auto"/>
            <w:bottom w:val="none" w:sz="0" w:space="0" w:color="auto"/>
            <w:right w:val="none" w:sz="0" w:space="0" w:color="auto"/>
          </w:divBdr>
        </w:div>
        <w:div w:id="1910994085">
          <w:marLeft w:val="0"/>
          <w:marRight w:val="0"/>
          <w:marTop w:val="0"/>
          <w:marBottom w:val="0"/>
          <w:divBdr>
            <w:top w:val="none" w:sz="0" w:space="0" w:color="auto"/>
            <w:left w:val="none" w:sz="0" w:space="0" w:color="auto"/>
            <w:bottom w:val="none" w:sz="0" w:space="0" w:color="auto"/>
            <w:right w:val="none" w:sz="0" w:space="0" w:color="auto"/>
          </w:divBdr>
        </w:div>
        <w:div w:id="1247419135">
          <w:marLeft w:val="0"/>
          <w:marRight w:val="0"/>
          <w:marTop w:val="0"/>
          <w:marBottom w:val="0"/>
          <w:divBdr>
            <w:top w:val="none" w:sz="0" w:space="0" w:color="auto"/>
            <w:left w:val="none" w:sz="0" w:space="0" w:color="auto"/>
            <w:bottom w:val="none" w:sz="0" w:space="0" w:color="auto"/>
            <w:right w:val="none" w:sz="0" w:space="0" w:color="auto"/>
          </w:divBdr>
        </w:div>
      </w:divsChild>
    </w:div>
    <w:div w:id="13205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r.sharepoint.com/sites/Council-Portal/Shared%20Documents/Forms/IDEA%20Strategic%20Planning.aspx?id=%2Fsites%2FCouncil%2DPortal%2FShared%20Documents%2FStep%204%5FEssential%20Activities%20Check%20List%2Epdf&amp;parent=%2Fsites%2FCouncil%2DPortal%2FShared%20Documen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otr.sharepoint.com/:w:/r/sites/Council-Portal/_layouts/15/Doc.aspx?sourcedoc=%7BDDF3DDA5-9F7E-4D38-967A-3504F9169C20%7D&amp;file=04%20Taking%20Action%20on%20IDEA-%20A%20Council%20Questionnaire.docx&amp;action=default&amp;mobileredirect=tru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tr.sharepoint.com/sites/Council-Portal/SitePages/Inclusion,%20Diversity,%20Equity%20and%20Access.aspx"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99556E4ACA4458D045F4951FB4C57" ma:contentTypeVersion="47" ma:contentTypeDescription="Create a new document." ma:contentTypeScope="" ma:versionID="e82bbd990e2000b57d2bee7535fb78f1">
  <xsd:schema xmlns:xsd="http://www.w3.org/2001/XMLSchema" xmlns:xs="http://www.w3.org/2001/XMLSchema" xmlns:p="http://schemas.microsoft.com/office/2006/metadata/properties" xmlns:ns1="5827ed1b-b83f-484c-85a2-9afbd196fb74" xmlns:ns3="6ad7ced6-568a-4007-820b-328abb07e7a7" targetNamespace="http://schemas.microsoft.com/office/2006/metadata/properties" ma:root="true" ma:fieldsID="be39a1585692558e72701cf0de76242b" ns1:_="" ns3:_="">
    <xsd:import namespace="5827ed1b-b83f-484c-85a2-9afbd196fb74"/>
    <xsd:import namespace="6ad7ced6-568a-4007-820b-328abb07e7a7"/>
    <xsd:element name="properties">
      <xsd:complexType>
        <xsd:sequence>
          <xsd:element name="documentManagement">
            <xsd:complexType>
              <xsd:all>
                <xsd:element ref="ns1:Owner" minOccurs="0"/>
                <xsd:element ref="ns1:A" minOccurs="0"/>
                <xsd:element ref="ns1:B" minOccurs="0"/>
                <xsd:element ref="ns1:_x0043_" minOccurs="0"/>
                <xsd:element ref="ns1:ReviewGrade" minOccurs="0"/>
                <xsd:element ref="ns1:ReviewPeriod" minOccurs="0"/>
                <xsd:element ref="ns1:PublishtoIntranet" minOccurs="0"/>
                <xsd:element ref="ns1:Departments" minOccurs="0"/>
                <xsd:element ref="ns1:Categories" minOccurs="0"/>
                <xsd:element ref="ns1:Sections"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MediaServiceOCR" minOccurs="0"/>
                <xsd:element ref="ns1:MediaServiceGenerationTime" minOccurs="0"/>
                <xsd:element ref="ns1:MediaServiceEventHashCode" minOccurs="0"/>
                <xsd:element ref="ns3:SharedWithUsers" minOccurs="0"/>
                <xsd:element ref="ns3:SharedWithDetails" minOccurs="0"/>
                <xsd:element ref="ns1:f49c" minOccurs="0"/>
                <xsd:element ref="ns1:f2667404-129a-4949-81fd-b6b0d7fa8482CountryOrRegion" minOccurs="0"/>
                <xsd:element ref="ns1:f2667404-129a-4949-81fd-b6b0d7fa8482State" minOccurs="0"/>
                <xsd:element ref="ns1:f2667404-129a-4949-81fd-b6b0d7fa8482City" minOccurs="0"/>
                <xsd:element ref="ns1:f2667404-129a-4949-81fd-b6b0d7fa8482PostalCode" minOccurs="0"/>
                <xsd:element ref="ns1:f2667404-129a-4949-81fd-b6b0d7fa8482Street" minOccurs="0"/>
                <xsd:element ref="ns1:f2667404-129a-4949-81fd-b6b0d7fa8482GeoLoc" minOccurs="0"/>
                <xsd:element ref="ns1:f2667404-129a-4949-81fd-b6b0d7fa8482DispName" minOccurs="0"/>
                <xsd:element ref="ns1:alwz" minOccurs="0"/>
                <xsd:element ref="ns1:MediaLengthInSeconds" minOccurs="0"/>
                <xsd:element ref="ns1:MediaServiceLocation" minOccurs="0"/>
                <xsd:element ref="ns1:Date" minOccurs="0"/>
                <xsd:element ref="ns1: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7ed1b-b83f-484c-85a2-9afbd196fb74" elementFormDefault="qualified">
    <xsd:import namespace="http://schemas.microsoft.com/office/2006/documentManagement/types"/>
    <xsd:import namespace="http://schemas.microsoft.com/office/infopath/2007/PartnerControls"/>
    <xsd:element name="Owner" ma:index="0" nillable="true" ma:displayName="Owner" ma:format="Dropdown"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 ma:index="2" nillable="true" ma:displayName="Department" ma:format="Dropdown" ma:internalName="A">
      <xsd:complexType>
        <xsd:complexContent>
          <xsd:extension base="dms:MultiChoice">
            <xsd:sequence>
              <xsd:element name="Value" maxOccurs="unbounded" minOccurs="0" nillable="true">
                <xsd:simpleType>
                  <xsd:restriction base="dms:Choice">
                    <xsd:enumeration value="Funding &amp; Partnerships"/>
                    <xsd:enumeration value="Human Resources"/>
                    <xsd:enumeration value="Home Page"/>
                    <xsd:enumeration value="Marketing &amp; PR"/>
                    <xsd:enumeration value="Merchandise"/>
                    <xsd:enumeration value="Operations"/>
                    <xsd:enumeration value="Org Info"/>
                    <xsd:enumeration value="Policy &amp; Risk"/>
                    <xsd:enumeration value="Programming"/>
                  </xsd:restriction>
                </xsd:simpleType>
              </xsd:element>
            </xsd:sequence>
          </xsd:extension>
        </xsd:complexContent>
      </xsd:complexType>
    </xsd:element>
    <xsd:element name="B" ma:index="3" nillable="true" ma:displayName="Category" ma:format="Dropdown" ma:internalName="B">
      <xsd:complexType>
        <xsd:complexContent>
          <xsd:extension base="dms:MultiChoice">
            <xsd:sequence>
              <xsd:element name="Value" maxOccurs="unbounded" minOccurs="0" nillable="true">
                <xsd:simpleType>
                  <xsd:restriction base="dms:Choice">
                    <xsd:enumeration value="5K Merchandise"/>
                    <xsd:enumeration value="Access &amp; Inclusion Statement"/>
                    <xsd:enumeration value="Advocacy"/>
                    <xsd:enumeration value="Board of Directors"/>
                    <xsd:enumeration value="Boy Programming"/>
                    <xsd:enumeration value="Brand Standards &amp; Communications"/>
                    <xsd:enumeration value="Bulk Order"/>
                    <xsd:enumeration value="Camp GOTR"/>
                    <xsd:enumeration value="Camp GOTR Merchandise"/>
                    <xsd:enumeration value="Campaigns"/>
                    <xsd:enumeration value="Coaches"/>
                    <xsd:enumeration value="Copycats &amp; Intellectual Property"/>
                    <xsd:enumeration value="Coronavirus Resources"/>
                    <xsd:enumeration value="Council Change Forms"/>
                    <xsd:enumeration value="Council Directories &amp; Tiers"/>
                    <xsd:enumeration value="Crisis Management &amp; Communications"/>
                    <xsd:enumeration value="Curriculum Ordering"/>
                    <xsd:enumeration value="Disability Inclusion"/>
                    <xsd:enumeration value="Evaluation"/>
                    <xsd:enumeration value="Events"/>
                    <xsd:enumeration value="Fall 2020 Programming"/>
                    <xsd:enumeration value="Fall 2021 Programming"/>
                    <xsd:enumeration value="Fees"/>
                    <xsd:enumeration value="Finance"/>
                    <xsd:enumeration value="Girls on the Run"/>
                    <xsd:enumeration value="Girls on the Run 5K"/>
                    <xsd:enumeration value="GOTR at Home"/>
                    <xsd:enumeration value="GOTR for Grown Ups"/>
                    <xsd:enumeration value="Grants"/>
                    <xsd:enumeration value="Heart &amp; Sole"/>
                    <xsd:enumeration value="Inclusion, Diversity, Equity &amp; Access"/>
                    <xsd:enumeration value="Individual Donors"/>
                    <xsd:enumeration value="Insurance Information"/>
                    <xsd:enumeration value="Legal"/>
                    <xsd:enumeration value="Local Sponsors"/>
                    <xsd:enumeration value="Logos"/>
                    <xsd:enumeration value="Materials &amp; Templates"/>
                    <xsd:enumeration value="Media"/>
                    <xsd:enumeration value="Merchandise Calendar"/>
                    <xsd:enumeration value="Merchandise Guide"/>
                    <xsd:enumeration value="Mission Advancement"/>
                    <xsd:enumeration value="National Partners"/>
                    <xsd:enumeration value="News Media"/>
                    <xsd:enumeration value="Nonprofit Risk Management Center"/>
                    <xsd:enumeration value="Organization Updates"/>
                    <xsd:enumeration value="Policies"/>
                    <xsd:enumeration value="Power Up Summer Pilot"/>
                    <xsd:enumeration value="Program Management"/>
                    <xsd:enumeration value="Program Shirts"/>
                    <xsd:enumeration value="Reporting &amp; KPIs"/>
                    <xsd:enumeration value="Social Media"/>
                    <xsd:enumeration value="SoleMates"/>
                    <xsd:enumeration value="Sponsors &amp; Partners"/>
                    <xsd:enumeration value="Spring 2021 Programming"/>
                    <xsd:enumeration value="Spring 2022 GLA Shared CSA Responsibilities"/>
                    <xsd:enumeration value="Staff"/>
                    <xsd:enumeration value="Tech Tools"/>
                    <xsd:enumeration value="Training &amp; Development"/>
                    <xsd:enumeration value="Unstoppable Us"/>
                    <xsd:enumeration value="Videos"/>
                    <xsd:enumeration value="Volunteer"/>
                    <xsd:enumeration value="Waiver"/>
                    <xsd:enumeration value="Websites"/>
                    <xsd:enumeration value="Wellness"/>
                  </xsd:restriction>
                </xsd:simpleType>
              </xsd:element>
            </xsd:sequence>
          </xsd:extension>
        </xsd:complexContent>
      </xsd:complexType>
    </xsd:element>
    <xsd:element name="_x0043_" ma:index="4" nillable="true" ma:displayName="Subcategory" ma:format="Dropdown" ma:internalName="_x0043_">
      <xsd:complexType>
        <xsd:complexContent>
          <xsd:extension base="dms:MultiChoice">
            <xsd:sequence>
              <xsd:element name="Value" maxOccurs="unbounded" minOccurs="0" nillable="true">
                <xsd:simpleType>
                  <xsd:restriction base="dms:Choice">
                    <xsd:enumeration value="5K"/>
                    <xsd:enumeration value="5K Annual"/>
                    <xsd:enumeration value="Activation &amp; Accountability"/>
                    <xsd:enumeration value="Addendums"/>
                    <xsd:enumeration value="Adidas"/>
                    <xsd:enumeration value="AFS"/>
                    <xsd:enumeration value="Alternative Delivery"/>
                    <xsd:enumeration value="Always"/>
                    <xsd:enumeration value="Amazon"/>
                    <xsd:enumeration value="Anniversary"/>
                    <xsd:enumeration value="Annual Reports"/>
                    <xsd:enumeration value="Board Descriptions"/>
                    <xsd:enumeration value="Board Fundraising"/>
                    <xsd:enumeration value="Board Member Resources"/>
                    <xsd:enumeration value="Board P2P"/>
                    <xsd:enumeration value="Camp GOTR"/>
                    <xsd:enumeration value="Camp GOTR Coach Training"/>
                    <xsd:enumeration value="Camp GOTR Planning"/>
                    <xsd:enumeration value="Camp GOTR Email Templates"/>
                    <xsd:enumeration value="Campaigns - Full"/>
                    <xsd:enumeration value="Campaigns - Read First"/>
                    <xsd:enumeration value="Canva"/>
                    <xsd:enumeration value="Caribou Coffee"/>
                    <xsd:enumeration value="Celebrating Success"/>
                    <xsd:enumeration value="Cigna"/>
                    <xsd:enumeration value="CLI Hiring"/>
                    <xsd:enumeration value="Coach and Adult Engagement"/>
                    <xsd:enumeration value="Coach Ambassadors"/>
                    <xsd:enumeration value="Coach Recruitment"/>
                    <xsd:enumeration value="Coach Recruitment Social Media Copy &amp; Graphics"/>
                    <xsd:enumeration value="Coach Training and Support"/>
                    <xsd:enumeration value="Communications"/>
                    <xsd:enumeration value="Communication Templates"/>
                    <xsd:enumeration value="Confidentiality &amp; Covenant"/>
                    <xsd:enumeration value="Continuing Education Credits"/>
                    <xsd:enumeration value="Council2Council Resources"/>
                    <xsd:enumeration value="Council Fundraising Opportunities"/>
                    <xsd:enumeration value="Council Grant Resources"/>
                    <xsd:enumeration value="Council Management"/>
                    <xsd:enumeration value="Council Planning Examples"/>
                    <xsd:enumeration value="Creating a Culture of Philanthropy"/>
                    <xsd:enumeration value="Curriculum"/>
                    <xsd:enumeration value="Cybersecurity"/>
                    <xsd:enumeration value="Delivery"/>
                    <xsd:enumeration value="Delivery and Curriculum"/>
                    <xsd:enumeration value="Directories &amp; Officers"/>
                    <xsd:enumeration value="Donor EOY Giving Full"/>
                    <xsd:enumeration value="Donor Stewardship and Retention"/>
                    <xsd:enumeration value="Email Headers and Footers"/>
                    <xsd:enumeration value="End of Year Giving 2021"/>
                    <xsd:enumeration value="End of Year Giving- Previous Years"/>
                    <xsd:enumeration value="EUFC"/>
                    <xsd:enumeration value="Evaluation Reports"/>
                    <xsd:enumeration value="Evaluation Tools"/>
                    <xsd:enumeration value="Facilitate the Returning Coach Kick-Off"/>
                    <xsd:enumeration value="Fall 2021"/>
                    <xsd:enumeration value="Fall 2020 Coach Training and Resources"/>
                    <xsd:enumeration value="Fonts"/>
                    <xsd:enumeration value="Fundraising at the 5K"/>
                    <xsd:enumeration value="Gamma Phi Beta"/>
                    <xsd:enumeration value="Girl Recruitment"/>
                    <xsd:enumeration value="Girl Screening"/>
                    <xsd:enumeration value="Girls on the Run"/>
                    <xsd:enumeration value="Girls on the Run Primary Logos"/>
                    <xsd:enumeration value="Girls on the Run Secondary Logos"/>
                    <xsd:enumeration value="GOTR 501c3"/>
                    <xsd:enumeration value="GOTR at Home"/>
                    <xsd:enumeration value="GOTR Videos"/>
                    <xsd:enumeration value="Gourdys"/>
                    <xsd:enumeration value="Grant Management Resources"/>
                    <xsd:enumeration value="Grant Reporting &amp; Presentation Templates"/>
                    <xsd:enumeration value="Guidelines, Tips &amp; Best Practices"/>
                    <xsd:enumeration value="Grown Up Guides"/>
                    <xsd:enumeration value="Hiring"/>
                    <xsd:enumeration value="H&amp;S Logos"/>
                    <xsd:enumeration value="H&amp;S Videos"/>
                    <xsd:enumeration value="IDEA Social Media"/>
                    <xsd:enumeration value="IDEA Strategic Planning"/>
                    <xsd:enumeration value="Instagram Highlights"/>
                    <xsd:enumeration value="International Day of the Girl"/>
                    <xsd:enumeration value="Interview Prep"/>
                    <xsd:enumeration value="Job Descriptions"/>
                    <xsd:enumeration value="Junior Coach Marketing &amp; Comm."/>
                    <xsd:enumeration value="Junior Coach Program and Delivery"/>
                    <xsd:enumeration value="Junior Coach Recruitment"/>
                    <xsd:enumeration value="Justice"/>
                    <xsd:enumeration value="Learning Goals"/>
                    <xsd:enumeration value="Learn Dream"/>
                    <xsd:enumeration value="Liability Insurance"/>
                    <xsd:enumeration value="Licensing"/>
                    <xsd:enumeration value="Living Our Values Council Grant"/>
                    <xsd:enumeration value="Local Sponsors"/>
                    <xsd:enumeration value="Logo Guidelines"/>
                    <xsd:enumeration value="Logos and Branding"/>
                    <xsd:enumeration value="Longitudinal Study"/>
                    <xsd:enumeration value="LPB"/>
                    <xsd:enumeration value="LunaFest"/>
                    <xsd:enumeration value="Lunchin"/>
                    <xsd:enumeration value="MAM"/>
                    <xsd:enumeration value="MAM Planning"/>
                    <xsd:enumeration value="MAM Spreadsheets"/>
                    <xsd:enumeration value="Marketing and Communications"/>
                    <xsd:enumeration value="Marketing Campaigns"/>
                    <xsd:enumeration value="Materials"/>
                    <xsd:enumeration value="Match the Match"/>
                    <xsd:enumeration value="National Averages"/>
                    <xsd:enumeration value="National Coach Training"/>
                    <xsd:enumeration value="National Partner Logos"/>
                    <xsd:enumeration value="NCT - CEU"/>
                    <xsd:enumeration value="NetSuite"/>
                    <xsd:enumeration value="News Media"/>
                    <xsd:enumeration value="NFP"/>
                    <xsd:enumeration value="Offboarding"/>
                    <xsd:enumeration value="Onboarding"/>
                    <xsd:enumeration value="Participant Registration"/>
                    <xsd:enumeration value="Performance Management"/>
                    <xsd:enumeration value="Phase One"/>
                    <xsd:enumeration value="Phase Two"/>
                    <xsd:enumeration value="Phase Three"/>
                    <xsd:enumeration value="Photography"/>
                    <xsd:enumeration value="Plan and Prepare for Returning Coach Kick-Off"/>
                    <xsd:enumeration value="Planning"/>
                    <xsd:enumeration value="Policies"/>
                    <xsd:enumeration value="PowerPoint Templates"/>
                    <xsd:enumeration value="Printed Curriculum"/>
                    <xsd:enumeration value="Program"/>
                    <xsd:enumeration value="Program Planning"/>
                    <xsd:enumeration value="Program Shirts"/>
                    <xsd:enumeration value="Program Structure"/>
                    <xsd:enumeration value="Program Volunteer"/>
                    <xsd:enumeration value="Promo Videos"/>
                    <xsd:enumeration value="Proud Supporter"/>
                    <xsd:enumeration value="RacePlanner - Attendance App"/>
                    <xsd:enumeration value="RacePlanner - Email"/>
                    <xsd:enumeration value="RacePlanner - Software"/>
                    <xsd:enumeration value="RacePlanner - Text"/>
                    <xsd:enumeration value="Recruitment"/>
                    <xsd:enumeration value="Reporting General Documents"/>
                    <xsd:enumeration value="Reporting Instructions"/>
                    <xsd:enumeration value="Reporting Templates"/>
                    <xsd:enumeration value="Reporting Templates and Worksheets"/>
                    <xsd:enumeration value="Risk Management"/>
                    <xsd:enumeration value="Rite Aid"/>
                    <xsd:enumeration value="Safety"/>
                    <xsd:enumeration value="Salary and Compensation"/>
                    <xsd:enumeration value="Sample Grant Application Components"/>
                    <xsd:enumeration value="Sample Grant Applications"/>
                    <xsd:enumeration value="Sample Grant Language"/>
                    <xsd:enumeration value="Seasonal Reporting"/>
                    <xsd:enumeration value="Site and Girl Recruitment"/>
                    <xsd:enumeration value="Site Management"/>
                    <xsd:enumeration value="Site Recruitment"/>
                    <xsd:enumeration value="Small Group Facilitator Training"/>
                    <xsd:enumeration value="Social Media"/>
                    <xsd:enumeration value="Social Media Toolkits"/>
                    <xsd:enumeration value="Solemates"/>
                    <xsd:enumeration value="Sponsorship Decks"/>
                    <xsd:enumeration value="Sponsor Stewardship"/>
                    <xsd:enumeration value="Spring"/>
                    <xsd:enumeration value="Summit"/>
                    <xsd:enumeration value="Technology"/>
                    <xsd:enumeration value="Tech Tools How to Guides"/>
                    <xsd:enumeration value="Templates"/>
                    <xsd:enumeration value="Territory Changes"/>
                    <xsd:enumeration value="Thirty-One Gifts"/>
                    <xsd:enumeration value="Unstoppable Us"/>
                    <xsd:enumeration value="Virtual 5K - Planning"/>
                    <xsd:enumeration value="Virtual 5K - Council Resources"/>
                    <xsd:enumeration value="Virtual Backgrounds"/>
                    <xsd:enumeration value="Virtual Events"/>
                    <xsd:enumeration value="Volunteer Management"/>
                    <xsd:enumeration value="Wealth Screening"/>
                    <xsd:enumeration value="Websites"/>
                  </xsd:restriction>
                </xsd:simpleType>
              </xsd:element>
            </xsd:sequence>
          </xsd:extension>
        </xsd:complexContent>
      </xsd:complexType>
    </xsd:element>
    <xsd:element name="ReviewGrade" ma:index="5" nillable="true" ma:displayName="Review Grade" ma:format="Dropdown" ma:internalName="ReviewGrade" ma:readOnly="false">
      <xsd:simpleType>
        <xsd:restriction base="dms:Choice">
          <xsd:enumeration value="1 - Acceptable"/>
          <xsd:enumeration value="2 - Minor Edits"/>
          <xsd:enumeration value="3 - Major Edits/Review"/>
          <xsd:enumeration value="4 - Remove"/>
          <xsd:enumeration value="5 - Removed"/>
        </xsd:restriction>
      </xsd:simpleType>
    </xsd:element>
    <xsd:element name="ReviewPeriod" ma:index="6" nillable="true" ma:displayName="Review Period" ma:format="DateOnly" ma:hidden="true" ma:internalName="ReviewPeriod" ma:readOnly="false">
      <xsd:simpleType>
        <xsd:restriction base="dms:DateTime"/>
      </xsd:simpleType>
    </xsd:element>
    <xsd:element name="PublishtoIntranet" ma:index="8" nillable="true" ma:displayName="Publish to Intranet" ma:format="DateOnly" ma:hidden="true" ma:internalName="PublishtoIntranet" ma:readOnly="false">
      <xsd:simpleType>
        <xsd:restriction base="dms:DateTime"/>
      </xsd:simpleType>
    </xsd:element>
    <xsd:element name="Departments" ma:index="9" nillable="true" ma:displayName="Z-Departments" ma:description="OLD" ma:format="Dropdown" ma:hidden="true" ma:internalName="Departments" ma:readOnly="false">
      <xsd:simpleType>
        <xsd:restriction base="dms:Choice">
          <xsd:enumeration value="GOTR Operations"/>
          <xsd:enumeration value="Programming &amp; Evaluation"/>
          <xsd:enumeration value="Fundraising &amp; Partnerships"/>
          <xsd:enumeration value="Marketing &amp; Communications"/>
          <xsd:enumeration value="Professional Development"/>
        </xsd:restriction>
      </xsd:simpleType>
    </xsd:element>
    <xsd:element name="Categories" ma:index="10" nillable="true" ma:displayName="Z-Categories" ma:description="OLD" ma:format="Dropdown" ma:hidden="true" ma:internalName="Categories" ma:readOnly="false">
      <xsd:simpleType>
        <xsd:restriction base="dms:Choice">
          <xsd:enumeration value="Access and Inclusion Statement"/>
          <xsd:enumeration value="Annual Report"/>
          <xsd:enumeration value="Board Member Training"/>
          <xsd:enumeration value="Board of Directors"/>
          <xsd:enumeration value="Camp GOTR"/>
          <xsd:enumeration value="Campaigns"/>
          <xsd:enumeration value="Communications"/>
          <xsd:enumeration value="Council Management"/>
          <xsd:enumeration value="Disability Inclusion"/>
          <xsd:enumeration value="Discount Offers"/>
          <xsd:enumeration value="Evaluation"/>
          <xsd:enumeration value="Events"/>
          <xsd:enumeration value="Fall 2020 Programming"/>
          <xsd:enumeration value="Girls on the Run 5K"/>
          <xsd:enumeration value="Grants"/>
          <xsd:enumeration value="Heart &amp; Sole"/>
          <xsd:enumeration value="Human Resources"/>
          <xsd:enumeration value="Individual Donors"/>
          <xsd:enumeration value="Logos"/>
          <xsd:enumeration value="Materials"/>
          <xsd:enumeration value="Merchandise"/>
          <xsd:enumeration value="Program Delivery"/>
          <xsd:enumeration value="Program Management"/>
          <xsd:enumeration value="Reporting"/>
          <xsd:enumeration value="Risk Management"/>
          <xsd:enumeration value="SoleMates"/>
          <xsd:enumeration value="Sponsors and Partners"/>
          <xsd:enumeration value="Technology Tools"/>
          <xsd:enumeration value="Unstoppable Us"/>
          <xsd:enumeration value="Verbiage"/>
          <xsd:enumeration value="Videos"/>
          <xsd:enumeration value="GOTR at Home"/>
        </xsd:restriction>
      </xsd:simpleType>
    </xsd:element>
    <xsd:element name="Sections" ma:index="11" nillable="true" ma:displayName="Z-Sections" ma:description="OLD" ma:format="Dropdown" ma:hidden="true" ma:internalName="Sections" ma:readOnly="false">
      <xsd:complexType>
        <xsd:complexContent>
          <xsd:extension base="dms:MultiChoice">
            <xsd:sequence>
              <xsd:element name="Value" maxOccurs="unbounded" minOccurs="0" nillable="true">
                <xsd:simpleType>
                  <xsd:restriction base="dms:Choice">
                    <xsd:enumeration value="2019 Merchandise Calendar"/>
                    <xsd:enumeration value="5 Must-Do's for GOTR Board Fundraising"/>
                    <xsd:enumeration value="5K Merchandise"/>
                    <xsd:enumeration value="5K Risk Management"/>
                    <xsd:enumeration value="Advocacy, Boy Programming and Title IX"/>
                    <xsd:enumeration value="Annual Report"/>
                    <xsd:enumeration value="Board Fundraising"/>
                    <xsd:enumeration value="Board Relations Overview"/>
                    <xsd:enumeration value="Camp GOTR Merchandise"/>
                    <xsd:enumeration value="Campaigns"/>
                    <xsd:enumeration value="Coach &amp; Adult Engagement"/>
                    <xsd:enumeration value="Coach &amp; Girl Recruitment"/>
                    <xsd:enumeration value="Coach Ambassadors"/>
                    <xsd:enumeration value="Coach Recruitment"/>
                    <xsd:enumeration value="Coach Training &amp; Support"/>
                    <xsd:enumeration value="Communications"/>
                    <xsd:enumeration value="Copycats and Intellectual Property"/>
                    <xsd:enumeration value="Council Change Forms"/>
                    <xsd:enumeration value="Council Directories and Tiers Information"/>
                    <xsd:enumeration value="Council Fundraising Opportunities"/>
                    <xsd:enumeration value="Council Sustainability"/>
                    <xsd:enumeration value="Crisis Communications"/>
                    <xsd:enumeration value="Crisis Management"/>
                    <xsd:enumeration value="Curriculum"/>
                    <xsd:enumeration value="Delivering a Quality Program"/>
                    <xsd:enumeration value="Delivery &amp; Curriculum"/>
                    <xsd:enumeration value="Delivery Options"/>
                    <xsd:enumeration value="Donor Stewardship and Retention"/>
                    <xsd:enumeration value="End of Year Giving"/>
                    <xsd:enumeration value="Evaluation Reports"/>
                    <xsd:enumeration value="Evaluation Tools"/>
                    <xsd:enumeration value="Events"/>
                    <xsd:enumeration value="Finance, Accounting and Planning"/>
                    <xsd:enumeration value="Fundraising at the 5K"/>
                    <xsd:enumeration value="Girls on the Run 5K"/>
                    <xsd:enumeration value="Grant Resources"/>
                    <xsd:enumeration value="GrantStation Access"/>
                    <xsd:enumeration value="HQ Info and Operations Manual"/>
                    <xsd:enumeration value="Insurance Information"/>
                    <xsd:enumeration value="Key Performance Indicators (KPIs)"/>
                    <xsd:enumeration value="Living Our Values Council Grant"/>
                    <xsd:enumeration value="Local Sponsors"/>
                    <xsd:enumeration value="Logos"/>
                    <xsd:enumeration value="Logos &amp; Graphics"/>
                    <xsd:enumeration value="Logos and Branding"/>
                    <xsd:enumeration value="Longitudinal Study Resources"/>
                    <xsd:enumeration value="Marketing &amp; Communications"/>
                    <xsd:enumeration value="Materials"/>
                    <xsd:enumeration value="Merchandise Policy and Guide"/>
                    <xsd:enumeration value="National Averages"/>
                    <xsd:enumeration value="National Partner Logos"/>
                    <xsd:enumeration value="NCT - CEU"/>
                    <xsd:enumeration value="News Media"/>
                    <xsd:enumeration value="Non-Profit Risk Management Center"/>
                    <xsd:enumeration value="Organizational Strategic Review"/>
                    <xsd:enumeration value="Participant Registration"/>
                    <xsd:enumeration value="Planning"/>
                    <xsd:enumeration value="Policies"/>
                    <xsd:enumeration value="Policy Manuals"/>
                    <xsd:enumeration value="Program Planning"/>
                    <xsd:enumeration value="Program Shirts"/>
                    <xsd:enumeration value="Program Structure"/>
                    <xsd:enumeration value="Recruitment"/>
                    <xsd:enumeration value="Research/Evaluation Projects"/>
                    <xsd:enumeration value="Risk Management and Council Operations for GOTR Council Boards"/>
                    <xsd:enumeration value="Seasonal Reporting"/>
                    <xsd:enumeration value="Site, Coach &amp; Girl Recruitment"/>
                    <xsd:enumeration value="Site &amp; Girl Recruitment"/>
                    <xsd:enumeration value="Site Management"/>
                    <xsd:enumeration value="SoleMate and Donor Stewardship"/>
                    <xsd:enumeration value="Social Media"/>
                    <xsd:enumeration value="Staff"/>
                    <xsd:enumeration value="State of GOTR Council Boards"/>
                    <xsd:enumeration value="Trend Reports"/>
                    <xsd:enumeration value="Videos"/>
                    <xsd:enumeration value="Volunteer Management"/>
                    <xsd:enumeration value="Volunteers"/>
                    <xsd:enumeration value="Waivers"/>
                    <xsd:enumeration value="Website"/>
                    <xsd:enumeration value="Welcome to Girls on the Run: An Overview"/>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hidden="true" ma:internalName="MediaServiceKeyPoints" ma:readOnly="true">
      <xsd:simpleType>
        <xsd:restriction base="dms:Note"/>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f49c" ma:index="28" nillable="true" ma:displayName="Location" ma:hidden="true" ma:internalName="f49c" ma:readOnly="false">
      <xsd:simpleType>
        <xsd:restriction base="dms:Unknown"/>
      </xsd:simpleType>
    </xsd:element>
    <xsd:element name="f2667404-129a-4949-81fd-b6b0d7fa8482CountryOrRegion" ma:index="29" nillable="true" ma:displayName="Location: Country/Region" ma:hidden="true" ma:internalName="CountryOrRegion" ma:readOnly="true">
      <xsd:simpleType>
        <xsd:restriction base="dms:Text"/>
      </xsd:simpleType>
    </xsd:element>
    <xsd:element name="f2667404-129a-4949-81fd-b6b0d7fa8482State" ma:index="30" nillable="true" ma:displayName="Location: State" ma:hidden="true" ma:internalName="State" ma:readOnly="true">
      <xsd:simpleType>
        <xsd:restriction base="dms:Text"/>
      </xsd:simpleType>
    </xsd:element>
    <xsd:element name="f2667404-129a-4949-81fd-b6b0d7fa8482City" ma:index="31" nillable="true" ma:displayName="Location: City" ma:hidden="true" ma:internalName="City" ma:readOnly="true">
      <xsd:simpleType>
        <xsd:restriction base="dms:Text"/>
      </xsd:simpleType>
    </xsd:element>
    <xsd:element name="f2667404-129a-4949-81fd-b6b0d7fa8482PostalCode" ma:index="32" nillable="true" ma:displayName="Location: Postal Code" ma:hidden="true" ma:internalName="PostalCode" ma:readOnly="true">
      <xsd:simpleType>
        <xsd:restriction base="dms:Text"/>
      </xsd:simpleType>
    </xsd:element>
    <xsd:element name="f2667404-129a-4949-81fd-b6b0d7fa8482Street" ma:index="33" nillable="true" ma:displayName="Location: Street" ma:hidden="true" ma:internalName="Street" ma:readOnly="true">
      <xsd:simpleType>
        <xsd:restriction base="dms:Text"/>
      </xsd:simpleType>
    </xsd:element>
    <xsd:element name="f2667404-129a-4949-81fd-b6b0d7fa8482GeoLoc" ma:index="34" nillable="true" ma:displayName="Location: Coordinates" ma:hidden="true" ma:internalName="GeoLoc" ma:readOnly="true">
      <xsd:simpleType>
        <xsd:restriction base="dms:Unknown"/>
      </xsd:simpleType>
    </xsd:element>
    <xsd:element name="f2667404-129a-4949-81fd-b6b0d7fa8482DispName" ma:index="35" nillable="true" ma:displayName="Location: Name" ma:hidden="true" ma:internalName="DispName" ma:readOnly="true">
      <xsd:simpleType>
        <xsd:restriction base="dms:Text"/>
      </xsd:simpleType>
    </xsd:element>
    <xsd:element name="alwz" ma:index="36" nillable="true" ma:displayName="Person or Group" ma:hidden="true" ma:list="UserInfo" ma:internalName="alwz"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37" nillable="true" ma:displayName="Length (seconds)" ma:internalName="MediaLengthInSeconds" ma:readOnly="true">
      <xsd:simpleType>
        <xsd:restriction base="dms:Unknown"/>
      </xsd:simpleType>
    </xsd:element>
    <xsd:element name="MediaServiceLocation" ma:index="38" nillable="true" ma:displayName="Location" ma:internalName="MediaServiceLocation" ma:readOnly="true">
      <xsd:simpleType>
        <xsd:restriction base="dms:Text"/>
      </xsd:simpleType>
    </xsd:element>
    <xsd:element name="Date" ma:index="39" nillable="true" ma:displayName="Date" ma:format="DateOnly" ma:internalName="Date">
      <xsd:simpleType>
        <xsd:restriction base="dms:DateTime"/>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7c481dc5-db58-464b-ba2e-415fc2e447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d7ced6-568a-4007-820b-328abb07e7a7" elementFormDefault="qualified">
    <xsd:import namespace="http://schemas.microsoft.com/office/2006/documentManagement/types"/>
    <xsd:import namespace="http://schemas.microsoft.com/office/infopath/2007/PartnerControls"/>
    <xsd:element name="SharedWithUsers" ma:index="2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hidden="true" ma:internalName="SharedWithDetails" ma:readOnly="true">
      <xsd:simpleType>
        <xsd:restriction base="dms:Note"/>
      </xsd:simpleType>
    </xsd:element>
    <xsd:element name="TaxCatchAll" ma:index="43" nillable="true" ma:displayName="Taxonomy Catch All Column" ma:hidden="true" ma:list="{23e38ef9-f9c4-48e5-8c94-2aa4040f6f77}" ma:internalName="TaxCatchAll" ma:showField="CatchAllData" ma:web="6ad7ced6-568a-4007-820b-328abb07e7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wz xmlns="5827ed1b-b83f-484c-85a2-9afbd196fb74">
      <UserInfo>
        <DisplayName/>
        <AccountId xsi:nil="true"/>
        <AccountType/>
      </UserInfo>
    </alwz>
    <Sections xmlns="5827ed1b-b83f-484c-85a2-9afbd196fb74" xsi:nil="true"/>
    <Date xmlns="5827ed1b-b83f-484c-85a2-9afbd196fb74" xsi:nil="true"/>
    <Categories xmlns="5827ed1b-b83f-484c-85a2-9afbd196fb74" xsi:nil="true"/>
    <PublishtoIntranet xmlns="5827ed1b-b83f-484c-85a2-9afbd196fb74" xsi:nil="true"/>
    <ReviewGrade xmlns="5827ed1b-b83f-484c-85a2-9afbd196fb74">1 - Acceptable</ReviewGrade>
    <Departments xmlns="5827ed1b-b83f-484c-85a2-9afbd196fb74" xsi:nil="true"/>
    <_x0043_ xmlns="5827ed1b-b83f-484c-85a2-9afbd196fb74">
      <Value>IDEA Strategic Planning</Value>
    </_x0043_>
    <ReviewPeriod xmlns="5827ed1b-b83f-484c-85a2-9afbd196fb74" xsi:nil="true"/>
    <A xmlns="5827ed1b-b83f-484c-85a2-9afbd196fb74">
      <Value>Operations</Value>
    </A>
    <B xmlns="5827ed1b-b83f-484c-85a2-9afbd196fb74">
      <Value>Inclusion, Diversity, Equity &amp; Access</Value>
    </B>
    <Owner xmlns="5827ed1b-b83f-484c-85a2-9afbd196fb74">
      <UserInfo>
        <DisplayName>i:0#.f|membership|jsimpsonvos@girlsontherun.org</DisplayName>
        <AccountId>40</AccountId>
        <AccountType/>
      </UserInfo>
    </Owner>
    <f49c xmlns="5827ed1b-b83f-484c-85a2-9afbd196fb74" xsi:nil="true"/>
    <TaxCatchAll xmlns="6ad7ced6-568a-4007-820b-328abb07e7a7" xsi:nil="true"/>
    <lcf76f155ced4ddcb4097134ff3c332f xmlns="5827ed1b-b83f-484c-85a2-9afbd196fb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C20CEF-701E-40CD-8C1B-CA4A1EE12830}"/>
</file>

<file path=customXml/itemProps2.xml><?xml version="1.0" encoding="utf-8"?>
<ds:datastoreItem xmlns:ds="http://schemas.openxmlformats.org/officeDocument/2006/customXml" ds:itemID="{62B4B178-286A-47D2-8298-B242EDE7E036}"/>
</file>

<file path=customXml/itemProps3.xml><?xml version="1.0" encoding="utf-8"?>
<ds:datastoreItem xmlns:ds="http://schemas.openxmlformats.org/officeDocument/2006/customXml" ds:itemID="{A4E52BDF-490B-47FF-8A0A-2DCEDEA33F7F}"/>
</file>

<file path=docProps/app.xml><?xml version="1.0" encoding="utf-8"?>
<Properties xmlns="http://schemas.openxmlformats.org/officeDocument/2006/extended-properties" xmlns:vt="http://schemas.openxmlformats.org/officeDocument/2006/docPropsVTypes">
  <Template>Normal</Template>
  <TotalTime>6150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Juliellen Simpson-Vos</dc:creator>
  <cp:keywords/>
  <dc:description/>
  <cp:lastModifiedBy>Juliellen Simpson-Vos</cp:lastModifiedBy>
  <cp:revision>29</cp:revision>
  <dcterms:created xsi:type="dcterms:W3CDTF">2021-12-02T22:06:00Z</dcterms:created>
  <dcterms:modified xsi:type="dcterms:W3CDTF">2021-12-15T21:23:00Z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0x01010039A99556E4ACA4458D045F4951FB4C57</vt:lpwstr>
  </property>
  <property fmtid="{D5CDD505-2E9C-101B-9397-08002B2CF9AE}" pid="3" name="MediaServiceImageTags">
    <vt:lpwstr/>
  </property>
</Properties>
</file>